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362" w:rsidRPr="002D3362" w:rsidRDefault="002D3362" w:rsidP="002D3362">
      <w:pPr>
        <w:ind w:firstLine="567"/>
        <w:jc w:val="center"/>
        <w:rPr>
          <w:b/>
          <w:color w:val="000000"/>
          <w:sz w:val="24"/>
        </w:rPr>
      </w:pPr>
      <w:r w:rsidRPr="002D3362">
        <w:rPr>
          <w:b/>
          <w:color w:val="000000"/>
          <w:sz w:val="24"/>
        </w:rPr>
        <w:t>Заключение</w:t>
      </w:r>
    </w:p>
    <w:p w:rsidR="002D3362" w:rsidRPr="002D3362" w:rsidRDefault="002D3362" w:rsidP="002D3362">
      <w:pPr>
        <w:ind w:firstLine="567"/>
        <w:jc w:val="center"/>
        <w:rPr>
          <w:b/>
          <w:color w:val="000000"/>
          <w:sz w:val="24"/>
        </w:rPr>
      </w:pPr>
      <w:r w:rsidRPr="002D3362">
        <w:rPr>
          <w:b/>
          <w:color w:val="000000"/>
          <w:sz w:val="24"/>
        </w:rPr>
        <w:t>департамента по тарифам Новосибирской области</w:t>
      </w:r>
    </w:p>
    <w:p w:rsidR="002D3362" w:rsidRPr="002D3362" w:rsidRDefault="002D3362" w:rsidP="002D3362">
      <w:pPr>
        <w:ind w:firstLine="567"/>
        <w:jc w:val="center"/>
        <w:rPr>
          <w:b/>
          <w:color w:val="000000"/>
          <w:sz w:val="24"/>
        </w:rPr>
      </w:pPr>
      <w:r w:rsidRPr="002D3362">
        <w:rPr>
          <w:b/>
          <w:color w:val="000000"/>
          <w:sz w:val="24"/>
        </w:rPr>
        <w:t>по корректировке индивидуальных тарифов на услуги по передаче электрической энергии на долгосрочный период 2020-202</w:t>
      </w:r>
      <w:r w:rsidR="004665E9">
        <w:rPr>
          <w:b/>
          <w:color w:val="000000"/>
          <w:sz w:val="24"/>
        </w:rPr>
        <w:t>4</w:t>
      </w:r>
      <w:r w:rsidRPr="002D3362">
        <w:rPr>
          <w:b/>
          <w:color w:val="000000"/>
          <w:sz w:val="24"/>
        </w:rPr>
        <w:t xml:space="preserve">гг. на услуги по передаче электрической для   </w:t>
      </w:r>
      <w:r w:rsidR="00FF5874">
        <w:rPr>
          <w:b/>
          <w:color w:val="000000"/>
          <w:sz w:val="24"/>
        </w:rPr>
        <w:t>Акционерного общества</w:t>
      </w:r>
      <w:r w:rsidRPr="002D3362">
        <w:rPr>
          <w:b/>
          <w:color w:val="000000"/>
          <w:sz w:val="24"/>
        </w:rPr>
        <w:t xml:space="preserve"> «</w:t>
      </w:r>
      <w:r w:rsidR="00FF5874">
        <w:rPr>
          <w:b/>
          <w:color w:val="000000"/>
          <w:sz w:val="24"/>
        </w:rPr>
        <w:t>Аэропорт «Толмачево</w:t>
      </w:r>
      <w:r w:rsidRPr="002D3362">
        <w:rPr>
          <w:b/>
          <w:color w:val="000000"/>
          <w:sz w:val="24"/>
        </w:rPr>
        <w:t>»</w:t>
      </w:r>
    </w:p>
    <w:p w:rsidR="002D3362" w:rsidRPr="002D3362" w:rsidRDefault="002D3362" w:rsidP="002D3362">
      <w:pPr>
        <w:ind w:firstLine="567"/>
        <w:jc w:val="both"/>
        <w:rPr>
          <w:b/>
          <w:color w:val="000000"/>
          <w:sz w:val="24"/>
        </w:rPr>
      </w:pPr>
    </w:p>
    <w:p w:rsidR="002D3362" w:rsidRPr="002D3362" w:rsidRDefault="00692BD4" w:rsidP="002D3362">
      <w:pPr>
        <w:keepNext/>
        <w:ind w:firstLine="709"/>
        <w:jc w:val="both"/>
        <w:outlineLvl w:val="0"/>
        <w:rPr>
          <w:bCs/>
          <w:color w:val="000000"/>
          <w:sz w:val="24"/>
        </w:rPr>
      </w:pPr>
      <w:r>
        <w:rPr>
          <w:bCs/>
          <w:color w:val="000000"/>
          <w:sz w:val="24"/>
        </w:rPr>
        <w:t>Акционерным о</w:t>
      </w:r>
      <w:r w:rsidR="002D3362" w:rsidRPr="002D3362">
        <w:rPr>
          <w:bCs/>
          <w:color w:val="000000"/>
          <w:sz w:val="24"/>
        </w:rPr>
        <w:t>бществом «</w:t>
      </w:r>
      <w:r>
        <w:rPr>
          <w:bCs/>
          <w:color w:val="000000"/>
          <w:sz w:val="24"/>
        </w:rPr>
        <w:t>Аэропорт «Толмачево</w:t>
      </w:r>
      <w:r w:rsidR="002D3362" w:rsidRPr="002D3362">
        <w:rPr>
          <w:bCs/>
          <w:color w:val="000000"/>
          <w:sz w:val="24"/>
        </w:rPr>
        <w:t>» было подано заявление об установлении тарифов на услуги по передаче электрической энергии на долгосрочный период 2020-202</w:t>
      </w:r>
      <w:r w:rsidR="004665E9">
        <w:rPr>
          <w:bCs/>
          <w:color w:val="000000"/>
          <w:sz w:val="24"/>
        </w:rPr>
        <w:t>4</w:t>
      </w:r>
      <w:r w:rsidR="002D3362" w:rsidRPr="002D3362">
        <w:rPr>
          <w:bCs/>
          <w:color w:val="000000"/>
          <w:sz w:val="24"/>
        </w:rPr>
        <w:t xml:space="preserve"> годы </w:t>
      </w:r>
      <w:r w:rsidR="004665E9" w:rsidRPr="004665E9">
        <w:rPr>
          <w:bCs/>
          <w:color w:val="000000"/>
          <w:sz w:val="24"/>
        </w:rPr>
        <w:t>30</w:t>
      </w:r>
      <w:r w:rsidR="002D3362" w:rsidRPr="004665E9">
        <w:rPr>
          <w:bCs/>
          <w:color w:val="000000"/>
          <w:sz w:val="24"/>
        </w:rPr>
        <w:t>.</w:t>
      </w:r>
      <w:r w:rsidR="004665E9" w:rsidRPr="004665E9">
        <w:rPr>
          <w:bCs/>
          <w:color w:val="000000"/>
          <w:sz w:val="24"/>
        </w:rPr>
        <w:t>04</w:t>
      </w:r>
      <w:r w:rsidR="002D3362" w:rsidRPr="004665E9">
        <w:rPr>
          <w:bCs/>
          <w:color w:val="000000"/>
          <w:sz w:val="24"/>
        </w:rPr>
        <w:t>.201</w:t>
      </w:r>
      <w:r w:rsidR="004665E9" w:rsidRPr="004665E9">
        <w:rPr>
          <w:bCs/>
          <w:color w:val="000000"/>
          <w:sz w:val="24"/>
        </w:rPr>
        <w:t>9</w:t>
      </w:r>
      <w:r w:rsidR="002D3362" w:rsidRPr="004665E9">
        <w:rPr>
          <w:bCs/>
          <w:color w:val="000000"/>
          <w:sz w:val="24"/>
        </w:rPr>
        <w:t xml:space="preserve">г. № </w:t>
      </w:r>
      <w:r w:rsidR="004665E9" w:rsidRPr="004665E9">
        <w:rPr>
          <w:bCs/>
          <w:color w:val="000000"/>
          <w:sz w:val="24"/>
        </w:rPr>
        <w:t>77</w:t>
      </w:r>
      <w:r w:rsidR="004665E9">
        <w:rPr>
          <w:bCs/>
          <w:color w:val="000000"/>
          <w:sz w:val="24"/>
        </w:rPr>
        <w:t>/1605</w:t>
      </w:r>
      <w:r w:rsidR="002D3362" w:rsidRPr="002D3362">
        <w:rPr>
          <w:bCs/>
          <w:color w:val="000000"/>
          <w:sz w:val="24"/>
        </w:rPr>
        <w:t>.</w:t>
      </w:r>
      <w:r w:rsidR="002D3362" w:rsidRPr="002D3362">
        <w:rPr>
          <w:color w:val="000000"/>
          <w:sz w:val="24"/>
        </w:rPr>
        <w:t xml:space="preserve"> </w:t>
      </w:r>
      <w:r w:rsidR="002D3362" w:rsidRPr="002D3362">
        <w:rPr>
          <w:bCs/>
          <w:color w:val="000000"/>
          <w:sz w:val="24"/>
        </w:rPr>
        <w:t xml:space="preserve">По результатам рассмотрения, представленных </w:t>
      </w:r>
      <w:r>
        <w:rPr>
          <w:bCs/>
          <w:color w:val="000000"/>
          <w:sz w:val="24"/>
        </w:rPr>
        <w:t>Акционерным о</w:t>
      </w:r>
      <w:r w:rsidR="002D3362" w:rsidRPr="002D3362">
        <w:rPr>
          <w:bCs/>
          <w:color w:val="000000"/>
          <w:sz w:val="24"/>
        </w:rPr>
        <w:t>бществом «</w:t>
      </w:r>
      <w:r>
        <w:rPr>
          <w:bCs/>
          <w:color w:val="000000"/>
          <w:sz w:val="24"/>
        </w:rPr>
        <w:t>Аэропорт «Толмачево</w:t>
      </w:r>
      <w:r w:rsidR="002D3362" w:rsidRPr="002D3362">
        <w:rPr>
          <w:bCs/>
          <w:color w:val="000000"/>
          <w:sz w:val="24"/>
        </w:rPr>
        <w:t>» (</w:t>
      </w:r>
      <w:r w:rsidR="002D3362" w:rsidRPr="004665E9">
        <w:rPr>
          <w:bCs/>
          <w:color w:val="000000"/>
          <w:sz w:val="24"/>
        </w:rPr>
        <w:t xml:space="preserve">ОГРН </w:t>
      </w:r>
      <w:r w:rsidR="004665E9" w:rsidRPr="004665E9">
        <w:rPr>
          <w:bCs/>
          <w:color w:val="000000"/>
          <w:sz w:val="24"/>
        </w:rPr>
        <w:t> 1025405625024</w:t>
      </w:r>
      <w:r w:rsidR="002D3362" w:rsidRPr="004665E9">
        <w:rPr>
          <w:bCs/>
          <w:color w:val="000000"/>
          <w:sz w:val="24"/>
        </w:rPr>
        <w:t xml:space="preserve">, ИНН </w:t>
      </w:r>
      <w:r w:rsidR="004665E9" w:rsidRPr="004665E9">
        <w:rPr>
          <w:bCs/>
          <w:color w:val="000000"/>
          <w:sz w:val="24"/>
        </w:rPr>
        <w:t>5448100208</w:t>
      </w:r>
      <w:r w:rsidR="002D3362" w:rsidRPr="002D3362">
        <w:rPr>
          <w:bCs/>
          <w:color w:val="000000"/>
          <w:sz w:val="24"/>
        </w:rPr>
        <w:t>) материалов по обоснованию тарифа на услуги по передаче электрической энергии департаментом по тарифам Новосибирской области (далее департамент) установлено следующее.</w:t>
      </w:r>
    </w:p>
    <w:p w:rsidR="002D3362" w:rsidRPr="002D3362" w:rsidRDefault="00692BD4" w:rsidP="002D3362">
      <w:pPr>
        <w:keepNext/>
        <w:ind w:firstLine="708"/>
        <w:jc w:val="both"/>
        <w:outlineLvl w:val="0"/>
        <w:rPr>
          <w:bCs/>
          <w:color w:val="000000"/>
          <w:sz w:val="24"/>
        </w:rPr>
      </w:pPr>
      <w:r>
        <w:rPr>
          <w:bCs/>
          <w:color w:val="000000"/>
          <w:sz w:val="24"/>
        </w:rPr>
        <w:t>А</w:t>
      </w:r>
      <w:r w:rsidR="002D3362" w:rsidRPr="002D3362">
        <w:rPr>
          <w:bCs/>
          <w:color w:val="000000"/>
          <w:sz w:val="24"/>
        </w:rPr>
        <w:t>О «</w:t>
      </w:r>
      <w:r>
        <w:rPr>
          <w:bCs/>
          <w:color w:val="000000"/>
          <w:sz w:val="24"/>
        </w:rPr>
        <w:t>Аэропорт «Толмачево</w:t>
      </w:r>
      <w:r w:rsidR="002D3362" w:rsidRPr="002D3362">
        <w:rPr>
          <w:bCs/>
          <w:color w:val="000000"/>
          <w:sz w:val="24"/>
        </w:rPr>
        <w:t>» использует объекты электросетевого хозяйства, принадлежащие ему на праве</w:t>
      </w:r>
      <w:r>
        <w:rPr>
          <w:bCs/>
          <w:color w:val="000000"/>
          <w:sz w:val="24"/>
        </w:rPr>
        <w:t xml:space="preserve"> собственности</w:t>
      </w:r>
      <w:r w:rsidR="002D3362" w:rsidRPr="002D3362">
        <w:rPr>
          <w:color w:val="000000"/>
          <w:sz w:val="24"/>
        </w:rPr>
        <w:t>.</w:t>
      </w:r>
    </w:p>
    <w:p w:rsidR="002D3362" w:rsidRPr="002D3362" w:rsidRDefault="00692BD4" w:rsidP="002D3362">
      <w:pPr>
        <w:keepNext/>
        <w:ind w:firstLine="708"/>
        <w:jc w:val="both"/>
        <w:outlineLvl w:val="0"/>
        <w:rPr>
          <w:color w:val="000000"/>
          <w:sz w:val="24"/>
        </w:rPr>
      </w:pPr>
      <w:r>
        <w:rPr>
          <w:bCs/>
          <w:color w:val="000000"/>
          <w:sz w:val="24"/>
        </w:rPr>
        <w:t>А</w:t>
      </w:r>
      <w:r w:rsidRPr="002D3362">
        <w:rPr>
          <w:bCs/>
          <w:color w:val="000000"/>
          <w:sz w:val="24"/>
        </w:rPr>
        <w:t>О «</w:t>
      </w:r>
      <w:r>
        <w:rPr>
          <w:bCs/>
          <w:color w:val="000000"/>
          <w:sz w:val="24"/>
        </w:rPr>
        <w:t>Аэропорт «Толмачево</w:t>
      </w:r>
      <w:r w:rsidRPr="002D3362">
        <w:rPr>
          <w:bCs/>
          <w:color w:val="000000"/>
          <w:sz w:val="24"/>
        </w:rPr>
        <w:t xml:space="preserve">» </w:t>
      </w:r>
      <w:r w:rsidR="002D3362" w:rsidRPr="002D3362">
        <w:rPr>
          <w:color w:val="000000"/>
          <w:sz w:val="24"/>
          <w:szCs w:val="24"/>
        </w:rPr>
        <w:t>осуществляет деятельность по предоставлению услуг по передаче электрической энергии потребителям, присоединенным к его сетям и находящимся на обслуживании у гарантирующего поставщика АО «</w:t>
      </w:r>
      <w:proofErr w:type="spellStart"/>
      <w:r w:rsidR="002D3362" w:rsidRPr="002D3362">
        <w:rPr>
          <w:color w:val="000000"/>
          <w:sz w:val="24"/>
          <w:szCs w:val="24"/>
        </w:rPr>
        <w:t>Новосибирскэнергосбыт</w:t>
      </w:r>
      <w:proofErr w:type="spellEnd"/>
      <w:r w:rsidR="002D3362" w:rsidRPr="002D3362">
        <w:rPr>
          <w:color w:val="000000"/>
          <w:sz w:val="24"/>
          <w:szCs w:val="24"/>
        </w:rPr>
        <w:t xml:space="preserve">». </w:t>
      </w:r>
    </w:p>
    <w:p w:rsidR="002D3362" w:rsidRPr="002D3362" w:rsidRDefault="002D3362" w:rsidP="002D3362">
      <w:pPr>
        <w:ind w:firstLine="709"/>
        <w:jc w:val="both"/>
        <w:rPr>
          <w:sz w:val="24"/>
          <w:szCs w:val="24"/>
        </w:rPr>
      </w:pPr>
      <w:r w:rsidRPr="002D3362">
        <w:rPr>
          <w:sz w:val="24"/>
          <w:szCs w:val="24"/>
        </w:rPr>
        <w:t>Заявление об открытии дела об установлении тарифов на услуги по передаче электрической энергии и материалы к заявлению на долгосрочный период 2020-202</w:t>
      </w:r>
      <w:r w:rsidR="006A07D3">
        <w:rPr>
          <w:sz w:val="24"/>
          <w:szCs w:val="24"/>
        </w:rPr>
        <w:t>4</w:t>
      </w:r>
      <w:r w:rsidRPr="002D3362">
        <w:rPr>
          <w:sz w:val="24"/>
          <w:szCs w:val="24"/>
        </w:rPr>
        <w:t xml:space="preserve"> годы оформлено предприятием надлежащим образом.</w:t>
      </w:r>
    </w:p>
    <w:p w:rsidR="002D3362" w:rsidRPr="002D3362" w:rsidRDefault="002D3362" w:rsidP="002D3362">
      <w:pPr>
        <w:ind w:firstLine="720"/>
        <w:jc w:val="both"/>
        <w:rPr>
          <w:b/>
          <w:bCs/>
          <w:sz w:val="24"/>
          <w:szCs w:val="24"/>
        </w:rPr>
      </w:pPr>
      <w:proofErr w:type="gramStart"/>
      <w:r w:rsidRPr="002D3362">
        <w:rPr>
          <w:bCs/>
          <w:sz w:val="24"/>
          <w:szCs w:val="24"/>
        </w:rPr>
        <w:t xml:space="preserve">Все расчеты выполнены </w:t>
      </w:r>
      <w:r w:rsidRPr="002D3362">
        <w:rPr>
          <w:sz w:val="24"/>
          <w:szCs w:val="24"/>
        </w:rPr>
        <w:t xml:space="preserve">согласно требованиям Основ ценообразования в области регулируемых цен (тарифов) в электроэнергетике, утвержденных постановлением  Правительства РФ от 29.12.2011 №1178 (далее – Основы ценообразования), </w:t>
      </w:r>
      <w:r w:rsidRPr="002D3362">
        <w:rPr>
          <w:bCs/>
          <w:sz w:val="24"/>
          <w:szCs w:val="24"/>
        </w:rPr>
        <w:t xml:space="preserve">в соответствии с требованиями Методических указаний по расчету регулируемых тарифов и цен на электрическую (тепловую) энергию на розничном (потребительском) рынке, утвержденными приказом ФСТ России от 6 августа 2004г. №20-э/2 (с изменениями и дополнениями),  </w:t>
      </w:r>
      <w:r w:rsidRPr="002D3362">
        <w:rPr>
          <w:rFonts w:eastAsia="Calibri"/>
          <w:sz w:val="24"/>
          <w:szCs w:val="24"/>
          <w:lang w:eastAsia="en-US"/>
        </w:rPr>
        <w:t>Методических указаний</w:t>
      </w:r>
      <w:proofErr w:type="gramEnd"/>
      <w:r w:rsidRPr="002D3362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Pr="002D3362">
        <w:rPr>
          <w:bCs/>
          <w:sz w:val="24"/>
          <w:szCs w:val="24"/>
        </w:rPr>
        <w:t xml:space="preserve">по расчету тарифов на услуги по передаче электрической энергии, устанавливаемых с применением метода долгосрочной индексации необходимой валовой выручки, утвержденных приказом Федеральной службы по тарифам от 17 февраля 2012 г. № 98-э </w:t>
      </w:r>
      <w:r w:rsidRPr="002D3362">
        <w:rPr>
          <w:sz w:val="24"/>
          <w:szCs w:val="24"/>
        </w:rPr>
        <w:t>(далее - Методические указания</w:t>
      </w:r>
      <w:r w:rsidR="003A10C2">
        <w:rPr>
          <w:sz w:val="24"/>
          <w:szCs w:val="24"/>
        </w:rPr>
        <w:t xml:space="preserve"> № 98-э</w:t>
      </w:r>
      <w:r w:rsidRPr="002D3362">
        <w:rPr>
          <w:sz w:val="24"/>
          <w:szCs w:val="24"/>
        </w:rPr>
        <w:t>)</w:t>
      </w:r>
      <w:r w:rsidRPr="002D3362">
        <w:rPr>
          <w:bCs/>
          <w:sz w:val="24"/>
          <w:szCs w:val="24"/>
        </w:rPr>
        <w:t>,  Методических указаний по определению базового уровня операционных, подконтрольных расходов территориальных сетевых организаций, необходимых для осуществления регулируемой деятельности, индекса эффективности операционных, подконтрольных расходов с применением метода сравнения</w:t>
      </w:r>
      <w:proofErr w:type="gramEnd"/>
      <w:r w:rsidRPr="002D3362">
        <w:rPr>
          <w:bCs/>
          <w:sz w:val="24"/>
          <w:szCs w:val="24"/>
        </w:rPr>
        <w:t xml:space="preserve"> аналогов, утвержденных приказом ФСТ России от 18.03.2015 № 421-э, Приказа Минэнерго России от </w:t>
      </w:r>
      <w:r w:rsidRPr="002D3362">
        <w:rPr>
          <w:bCs/>
          <w:color w:val="000000"/>
          <w:sz w:val="24"/>
          <w:szCs w:val="24"/>
        </w:rPr>
        <w:t xml:space="preserve">26.09.2017 № 887 </w:t>
      </w:r>
      <w:r w:rsidRPr="002D3362">
        <w:rPr>
          <w:bCs/>
          <w:sz w:val="24"/>
          <w:szCs w:val="24"/>
        </w:rPr>
        <w:t>«Об утверждении нормативов потерь электрической энергии при её передаче по электрическим сетям территориальных сетевых организаций» (далее - Нормативы потерь).</w:t>
      </w:r>
    </w:p>
    <w:p w:rsidR="002D3362" w:rsidRPr="002D3362" w:rsidRDefault="002D3362" w:rsidP="002D3362">
      <w:pPr>
        <w:ind w:firstLine="709"/>
        <w:jc w:val="both"/>
        <w:rPr>
          <w:sz w:val="24"/>
          <w:szCs w:val="24"/>
        </w:rPr>
      </w:pPr>
      <w:proofErr w:type="gramStart"/>
      <w:r w:rsidRPr="002D3362">
        <w:rPr>
          <w:sz w:val="24"/>
          <w:szCs w:val="24"/>
        </w:rPr>
        <w:t xml:space="preserve">При определении расходов департаментом использованы: регулируемые государством цены (тарифы), цены, установленные на основании договоров, рыночные цены, действующие в текущем периоде, прогнозные цены ОРЭ на октябрь 2019г. по данным НП «Совет рынка» базовый  вариант по состоянию </w:t>
      </w:r>
      <w:r w:rsidRPr="008417CA">
        <w:rPr>
          <w:sz w:val="24"/>
          <w:szCs w:val="24"/>
        </w:rPr>
        <w:t>на 01.10.2019г.,</w:t>
      </w:r>
      <w:r w:rsidRPr="002D3362">
        <w:rPr>
          <w:sz w:val="24"/>
          <w:szCs w:val="24"/>
        </w:rPr>
        <w:t xml:space="preserve"> прогнозных индексов цен, разработанных Минэкономразвития России в рамках Прогноза социально-экономического развития Российской Федерации и предельных уровней цен (тарифов) на услуги компаний инфраструктурного</w:t>
      </w:r>
      <w:proofErr w:type="gramEnd"/>
      <w:r w:rsidRPr="002D3362">
        <w:rPr>
          <w:sz w:val="24"/>
          <w:szCs w:val="24"/>
        </w:rPr>
        <w:t xml:space="preserve"> сектора на 2020 год и на плановый период 2021 и 2024 годов по состоянию на 01.10.2019 г. </w:t>
      </w:r>
      <w:r w:rsidR="00DE45A5">
        <w:rPr>
          <w:sz w:val="24"/>
          <w:szCs w:val="24"/>
        </w:rPr>
        <w:t>Также учтены результаты анализа производственно-хозяйственной деятельности за отчетный период 2015-2018 годы.</w:t>
      </w:r>
    </w:p>
    <w:p w:rsidR="002D3362" w:rsidRPr="002D3362" w:rsidRDefault="002D3362" w:rsidP="002D3362">
      <w:pPr>
        <w:ind w:firstLine="709"/>
        <w:jc w:val="both"/>
        <w:rPr>
          <w:color w:val="000000"/>
          <w:sz w:val="24"/>
          <w:szCs w:val="24"/>
        </w:rPr>
      </w:pPr>
      <w:r w:rsidRPr="002D3362">
        <w:rPr>
          <w:color w:val="000000"/>
          <w:sz w:val="24"/>
          <w:szCs w:val="24"/>
        </w:rPr>
        <w:t xml:space="preserve">Необходимая валовая выручка (НВВ) для осуществления регулируемой деятельности </w:t>
      </w:r>
      <w:r w:rsidR="004665E9">
        <w:rPr>
          <w:bCs/>
          <w:color w:val="000000"/>
          <w:sz w:val="24"/>
        </w:rPr>
        <w:t>А</w:t>
      </w:r>
      <w:r w:rsidR="004665E9" w:rsidRPr="002D3362">
        <w:rPr>
          <w:bCs/>
          <w:color w:val="000000"/>
          <w:sz w:val="24"/>
        </w:rPr>
        <w:t>О «</w:t>
      </w:r>
      <w:r w:rsidR="004665E9">
        <w:rPr>
          <w:bCs/>
          <w:color w:val="000000"/>
          <w:sz w:val="24"/>
        </w:rPr>
        <w:t>Аэропорт «Толмачево</w:t>
      </w:r>
      <w:r w:rsidR="004665E9" w:rsidRPr="002D3362">
        <w:rPr>
          <w:bCs/>
          <w:color w:val="000000"/>
          <w:sz w:val="24"/>
        </w:rPr>
        <w:t>»</w:t>
      </w:r>
      <w:r w:rsidRPr="002D3362">
        <w:rPr>
          <w:color w:val="000000"/>
          <w:sz w:val="24"/>
          <w:szCs w:val="24"/>
        </w:rPr>
        <w:t xml:space="preserve"> и тарифы на услуги по передаче электрической энергии потребителям на 2020 год сформированы департаментом с применением метода экономически обоснованных расходов.</w:t>
      </w:r>
    </w:p>
    <w:p w:rsidR="002D3362" w:rsidRPr="002D3362" w:rsidRDefault="002D3362" w:rsidP="002D3362">
      <w:pPr>
        <w:rPr>
          <w:sz w:val="16"/>
          <w:szCs w:val="16"/>
        </w:rPr>
      </w:pPr>
    </w:p>
    <w:p w:rsidR="002D3362" w:rsidRPr="002D3362" w:rsidRDefault="002D3362" w:rsidP="002D3362">
      <w:pPr>
        <w:rPr>
          <w:sz w:val="16"/>
          <w:szCs w:val="16"/>
        </w:rPr>
      </w:pPr>
    </w:p>
    <w:p w:rsidR="002D3362" w:rsidRPr="002D3362" w:rsidRDefault="002D3362" w:rsidP="002D3362">
      <w:pPr>
        <w:spacing w:after="120"/>
        <w:ind w:left="283"/>
        <w:jc w:val="center"/>
        <w:rPr>
          <w:b/>
          <w:color w:val="000000"/>
          <w:sz w:val="24"/>
          <w:szCs w:val="24"/>
        </w:rPr>
      </w:pPr>
      <w:r w:rsidRPr="002D3362">
        <w:rPr>
          <w:b/>
          <w:color w:val="000000"/>
          <w:sz w:val="24"/>
          <w:szCs w:val="24"/>
        </w:rPr>
        <w:t xml:space="preserve">I. Анализ соответствия  </w:t>
      </w:r>
      <w:r w:rsidR="004665E9" w:rsidRPr="004665E9">
        <w:rPr>
          <w:b/>
          <w:color w:val="000000"/>
          <w:sz w:val="24"/>
          <w:szCs w:val="24"/>
        </w:rPr>
        <w:t>АО «Аэропорт «Толмачево</w:t>
      </w:r>
      <w:r w:rsidRPr="002D3362">
        <w:rPr>
          <w:b/>
          <w:color w:val="000000"/>
          <w:sz w:val="24"/>
          <w:szCs w:val="24"/>
        </w:rPr>
        <w:t>» критериям отнесения владельцев объектов электросетевого хозяйства к территориальным сетевым организациям</w:t>
      </w:r>
    </w:p>
    <w:p w:rsidR="002D3362" w:rsidRPr="002D3362" w:rsidRDefault="002D3362" w:rsidP="002D3362">
      <w:pPr>
        <w:ind w:firstLine="709"/>
        <w:jc w:val="both"/>
        <w:rPr>
          <w:color w:val="000000"/>
          <w:sz w:val="24"/>
          <w:szCs w:val="24"/>
        </w:rPr>
      </w:pPr>
      <w:r w:rsidRPr="002D3362">
        <w:rPr>
          <w:color w:val="000000"/>
          <w:sz w:val="24"/>
          <w:szCs w:val="24"/>
        </w:rPr>
        <w:t xml:space="preserve">1. </w:t>
      </w:r>
      <w:proofErr w:type="gramStart"/>
      <w:r w:rsidR="004665E9">
        <w:rPr>
          <w:bCs/>
          <w:color w:val="000000"/>
          <w:sz w:val="24"/>
        </w:rPr>
        <w:t>А</w:t>
      </w:r>
      <w:r w:rsidR="004665E9" w:rsidRPr="002D3362">
        <w:rPr>
          <w:bCs/>
          <w:color w:val="000000"/>
          <w:sz w:val="24"/>
        </w:rPr>
        <w:t>О «</w:t>
      </w:r>
      <w:r w:rsidR="004665E9">
        <w:rPr>
          <w:bCs/>
          <w:color w:val="000000"/>
          <w:sz w:val="24"/>
        </w:rPr>
        <w:t>Аэропорт «Толмачево</w:t>
      </w:r>
      <w:r w:rsidRPr="002D3362">
        <w:rPr>
          <w:color w:val="000000"/>
          <w:sz w:val="24"/>
          <w:szCs w:val="24"/>
        </w:rPr>
        <w:t xml:space="preserve">» в соответствии с договорами аренды владеет </w:t>
      </w:r>
      <w:r w:rsidR="00575376">
        <w:rPr>
          <w:color w:val="000000"/>
          <w:sz w:val="24"/>
          <w:szCs w:val="24"/>
        </w:rPr>
        <w:t>46</w:t>
      </w:r>
      <w:r w:rsidRPr="002D3362">
        <w:rPr>
          <w:color w:val="000000"/>
          <w:sz w:val="24"/>
          <w:szCs w:val="24"/>
        </w:rPr>
        <w:t xml:space="preserve"> трансформаторными подстанциями с установленными силовыми трансформаторами, </w:t>
      </w:r>
      <w:r w:rsidRPr="002D3362">
        <w:rPr>
          <w:color w:val="000000"/>
          <w:sz w:val="24"/>
          <w:szCs w:val="24"/>
        </w:rPr>
        <w:lastRenderedPageBreak/>
        <w:t xml:space="preserve">расположенными и используемыми для осуществления регулируемой деятельности в административных границах Новосибирской области, сумма номинальных мощностей которых составляет </w:t>
      </w:r>
      <w:r w:rsidR="00DE5B3F">
        <w:rPr>
          <w:color w:val="000000"/>
          <w:sz w:val="24"/>
          <w:szCs w:val="24"/>
        </w:rPr>
        <w:t>64,22</w:t>
      </w:r>
      <w:r w:rsidRPr="002D3362">
        <w:rPr>
          <w:color w:val="000000"/>
          <w:sz w:val="24"/>
          <w:szCs w:val="24"/>
        </w:rPr>
        <w:t xml:space="preserve"> МВА, что соответствует пункту 1 Критериев отнесения владельцев объектов электросетевого хозяйства к территориальным сетевым организациям, утвержденным постановлением Правительства Российской Федерации от 28 февраля 2015 г. N</w:t>
      </w:r>
      <w:proofErr w:type="gramEnd"/>
      <w:r w:rsidRPr="002D3362">
        <w:rPr>
          <w:color w:val="000000"/>
          <w:sz w:val="24"/>
          <w:szCs w:val="24"/>
        </w:rPr>
        <w:t xml:space="preserve"> 184 (далее Критерии). Право собственности на объекты недвижимости зарегистрировано в Управлении Федеральной службы государственной регистрации, кадастра и картографии по Новосибирской области.</w:t>
      </w:r>
    </w:p>
    <w:p w:rsidR="002D3362" w:rsidRDefault="002D3362" w:rsidP="002D3362">
      <w:pPr>
        <w:ind w:firstLine="709"/>
        <w:jc w:val="both"/>
        <w:rPr>
          <w:color w:val="000000"/>
          <w:sz w:val="24"/>
          <w:szCs w:val="24"/>
        </w:rPr>
      </w:pPr>
      <w:r w:rsidRPr="002D3362">
        <w:rPr>
          <w:color w:val="000000"/>
          <w:sz w:val="24"/>
          <w:szCs w:val="24"/>
        </w:rPr>
        <w:t xml:space="preserve">2. </w:t>
      </w:r>
      <w:r w:rsidR="00321CC4">
        <w:rPr>
          <w:bCs/>
          <w:color w:val="000000"/>
          <w:sz w:val="24"/>
        </w:rPr>
        <w:t>А</w:t>
      </w:r>
      <w:r w:rsidR="00321CC4" w:rsidRPr="002D3362">
        <w:rPr>
          <w:bCs/>
          <w:color w:val="000000"/>
          <w:sz w:val="24"/>
        </w:rPr>
        <w:t>О «</w:t>
      </w:r>
      <w:r w:rsidR="00321CC4">
        <w:rPr>
          <w:bCs/>
          <w:color w:val="000000"/>
          <w:sz w:val="24"/>
        </w:rPr>
        <w:t>Аэропорт «Толмачево</w:t>
      </w:r>
      <w:r w:rsidRPr="002D3362">
        <w:rPr>
          <w:color w:val="000000"/>
          <w:sz w:val="24"/>
          <w:szCs w:val="24"/>
        </w:rPr>
        <w:t xml:space="preserve">» в соответствии с договорами аренды владеет кабельными линиями электропередачи, расположенными и используемыми для осуществления регулируемой деятельности в административных границах Новосибирской области, непосредственно соединенными с трансформаторными подстанциями, указанными выше, сумма протяженностей которых по трассе составляет </w:t>
      </w:r>
      <w:r w:rsidR="00EC6A88">
        <w:rPr>
          <w:color w:val="000000"/>
          <w:sz w:val="24"/>
          <w:szCs w:val="24"/>
        </w:rPr>
        <w:t>189,96</w:t>
      </w:r>
      <w:r w:rsidRPr="002D3362">
        <w:rPr>
          <w:color w:val="000000"/>
          <w:sz w:val="24"/>
          <w:szCs w:val="24"/>
        </w:rPr>
        <w:t xml:space="preserve"> км, следующих проектных номинальных классов напряжения:</w:t>
      </w:r>
    </w:p>
    <w:p w:rsidR="00321CC4" w:rsidRPr="002D3362" w:rsidRDefault="00321CC4" w:rsidP="002D3362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110кВ </w:t>
      </w:r>
      <w:r w:rsidR="001F557B">
        <w:rPr>
          <w:color w:val="000000"/>
          <w:sz w:val="24"/>
          <w:szCs w:val="24"/>
        </w:rPr>
        <w:t>–</w:t>
      </w:r>
      <w:r>
        <w:rPr>
          <w:color w:val="000000"/>
          <w:sz w:val="24"/>
          <w:szCs w:val="24"/>
        </w:rPr>
        <w:t xml:space="preserve"> </w:t>
      </w:r>
      <w:r w:rsidR="00EC6A88">
        <w:rPr>
          <w:color w:val="000000"/>
          <w:sz w:val="24"/>
          <w:szCs w:val="24"/>
        </w:rPr>
        <w:t>34,7</w:t>
      </w:r>
      <w:r w:rsidR="001F557B">
        <w:rPr>
          <w:color w:val="000000"/>
          <w:sz w:val="24"/>
          <w:szCs w:val="24"/>
        </w:rPr>
        <w:t>км</w:t>
      </w:r>
    </w:p>
    <w:p w:rsidR="002D3362" w:rsidRPr="002D3362" w:rsidRDefault="00EC6A88" w:rsidP="001F557B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 </w:t>
      </w:r>
      <w:proofErr w:type="spellStart"/>
      <w:r>
        <w:rPr>
          <w:color w:val="000000"/>
          <w:sz w:val="24"/>
          <w:szCs w:val="24"/>
        </w:rPr>
        <w:t>кВ</w:t>
      </w:r>
      <w:proofErr w:type="spellEnd"/>
      <w:r>
        <w:rPr>
          <w:color w:val="000000"/>
          <w:sz w:val="24"/>
          <w:szCs w:val="24"/>
        </w:rPr>
        <w:t xml:space="preserve"> – 111,13</w:t>
      </w:r>
      <w:r w:rsidR="002D3362" w:rsidRPr="002D3362">
        <w:rPr>
          <w:color w:val="000000"/>
          <w:sz w:val="24"/>
          <w:szCs w:val="24"/>
        </w:rPr>
        <w:t xml:space="preserve"> км;</w:t>
      </w:r>
    </w:p>
    <w:p w:rsidR="002D3362" w:rsidRPr="002D3362" w:rsidRDefault="00EC6A88" w:rsidP="001F557B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0,4 </w:t>
      </w:r>
      <w:proofErr w:type="spellStart"/>
      <w:r>
        <w:rPr>
          <w:color w:val="000000"/>
          <w:sz w:val="24"/>
          <w:szCs w:val="24"/>
        </w:rPr>
        <w:t>кВ</w:t>
      </w:r>
      <w:proofErr w:type="spellEnd"/>
      <w:r>
        <w:rPr>
          <w:color w:val="000000"/>
          <w:sz w:val="24"/>
          <w:szCs w:val="24"/>
        </w:rPr>
        <w:t xml:space="preserve"> – 44,13</w:t>
      </w:r>
      <w:r w:rsidR="002D3362" w:rsidRPr="002D3362">
        <w:rPr>
          <w:color w:val="000000"/>
          <w:sz w:val="24"/>
          <w:szCs w:val="24"/>
        </w:rPr>
        <w:t xml:space="preserve"> км, что соответствует пункту 2 Критериев.</w:t>
      </w:r>
    </w:p>
    <w:p w:rsidR="002D3362" w:rsidRPr="002D3362" w:rsidRDefault="002D3362" w:rsidP="002D3362">
      <w:pPr>
        <w:ind w:firstLine="709"/>
        <w:jc w:val="both"/>
        <w:rPr>
          <w:color w:val="000000"/>
          <w:sz w:val="24"/>
          <w:szCs w:val="24"/>
        </w:rPr>
      </w:pPr>
      <w:r w:rsidRPr="002D3362">
        <w:rPr>
          <w:color w:val="000000"/>
          <w:sz w:val="24"/>
          <w:szCs w:val="24"/>
        </w:rPr>
        <w:t xml:space="preserve">3. </w:t>
      </w:r>
      <w:proofErr w:type="gramStart"/>
      <w:r w:rsidRPr="002D3362">
        <w:rPr>
          <w:color w:val="000000"/>
          <w:sz w:val="24"/>
          <w:szCs w:val="24"/>
        </w:rPr>
        <w:t>Факты применения департаментом понижающих коэффициентов, позволяющих обеспечить соответствие уровня тарифов, установленных для владельца объектов электросетевого хозяйства, уровню надежности и качества поставляемых товаров и оказываемых услуг, а также корректировки цен (тарифов), установленных на долгосрочный период регулирования, в случае представления владельцем объектов электросетевого хозяйства, для которого такие цены (тарифы) установлены, недостоверных отчетных данных, используемых при расчете фактических значений показателей надежности и качества</w:t>
      </w:r>
      <w:proofErr w:type="gramEnd"/>
      <w:r w:rsidRPr="002D3362">
        <w:rPr>
          <w:color w:val="000000"/>
          <w:sz w:val="24"/>
          <w:szCs w:val="24"/>
        </w:rPr>
        <w:t xml:space="preserve"> поставляемых товаров и оказываемых услуг, или непредставления таких данных, отсутствуют.</w:t>
      </w:r>
    </w:p>
    <w:p w:rsidR="002D3362" w:rsidRPr="002D3362" w:rsidRDefault="002D3362" w:rsidP="002D3362">
      <w:pPr>
        <w:ind w:firstLine="709"/>
        <w:jc w:val="both"/>
        <w:rPr>
          <w:color w:val="000000"/>
          <w:sz w:val="24"/>
          <w:szCs w:val="24"/>
        </w:rPr>
      </w:pPr>
      <w:r w:rsidRPr="002D3362">
        <w:rPr>
          <w:color w:val="000000"/>
          <w:sz w:val="24"/>
          <w:szCs w:val="24"/>
        </w:rPr>
        <w:t xml:space="preserve">4. У </w:t>
      </w:r>
      <w:r w:rsidR="00640422">
        <w:rPr>
          <w:bCs/>
          <w:color w:val="000000"/>
          <w:sz w:val="24"/>
        </w:rPr>
        <w:t>А</w:t>
      </w:r>
      <w:r w:rsidR="00640422" w:rsidRPr="002D3362">
        <w:rPr>
          <w:bCs/>
          <w:color w:val="000000"/>
          <w:sz w:val="24"/>
        </w:rPr>
        <w:t>О «</w:t>
      </w:r>
      <w:r w:rsidR="00640422">
        <w:rPr>
          <w:bCs/>
          <w:color w:val="000000"/>
          <w:sz w:val="24"/>
        </w:rPr>
        <w:t>Аэропорт «Толмачево</w:t>
      </w:r>
      <w:r w:rsidRPr="002D3362">
        <w:rPr>
          <w:color w:val="000000"/>
          <w:sz w:val="24"/>
          <w:szCs w:val="24"/>
        </w:rPr>
        <w:t xml:space="preserve">» имеется выделенный абонентский номер для обращений потребителей услуг по передаче электрической энергии и (или) технологическому присоединению </w:t>
      </w:r>
      <w:r w:rsidR="00640422">
        <w:rPr>
          <w:color w:val="000000"/>
          <w:sz w:val="24"/>
          <w:szCs w:val="24"/>
        </w:rPr>
        <w:t>216-90-81</w:t>
      </w:r>
      <w:r w:rsidRPr="002D3362">
        <w:rPr>
          <w:color w:val="000000"/>
          <w:sz w:val="24"/>
          <w:szCs w:val="24"/>
        </w:rPr>
        <w:t>, что соответствует пункту 4 Критериев.</w:t>
      </w:r>
    </w:p>
    <w:p w:rsidR="002D3362" w:rsidRPr="002D3362" w:rsidRDefault="002D3362" w:rsidP="002D3362">
      <w:pPr>
        <w:ind w:firstLine="709"/>
        <w:jc w:val="both"/>
        <w:rPr>
          <w:color w:val="000000"/>
          <w:sz w:val="24"/>
          <w:szCs w:val="24"/>
        </w:rPr>
      </w:pPr>
      <w:r w:rsidRPr="002D3362">
        <w:rPr>
          <w:color w:val="000000"/>
          <w:sz w:val="24"/>
          <w:szCs w:val="24"/>
        </w:rPr>
        <w:t xml:space="preserve">5. У организации имеется официальный сайт в информационно-телекоммуникационной сети "Интернет" </w:t>
      </w:r>
      <w:hyperlink r:id="rId9" w:history="1">
        <w:r w:rsidR="00640422" w:rsidRPr="00640422">
          <w:rPr>
            <w:color w:val="000000"/>
            <w:sz w:val="24"/>
            <w:szCs w:val="24"/>
          </w:rPr>
          <w:t>https://tolmachevo.ru/airport/open_info/monopolii/electric/</w:t>
        </w:r>
      </w:hyperlink>
      <w:r w:rsidRPr="002D3362">
        <w:rPr>
          <w:color w:val="000000"/>
          <w:sz w:val="24"/>
          <w:szCs w:val="24"/>
        </w:rPr>
        <w:t>, что соответствует пункту 5 Критериев.</w:t>
      </w:r>
    </w:p>
    <w:p w:rsidR="002D3362" w:rsidRPr="002D3362" w:rsidRDefault="002D3362" w:rsidP="002D3362">
      <w:pPr>
        <w:ind w:firstLine="709"/>
        <w:jc w:val="both"/>
        <w:rPr>
          <w:color w:val="000000"/>
          <w:sz w:val="24"/>
          <w:szCs w:val="24"/>
        </w:rPr>
      </w:pPr>
      <w:r w:rsidRPr="002D3362">
        <w:rPr>
          <w:color w:val="000000"/>
          <w:sz w:val="24"/>
          <w:szCs w:val="24"/>
        </w:rPr>
        <w:t xml:space="preserve">6. </w:t>
      </w:r>
      <w:proofErr w:type="gramStart"/>
      <w:r w:rsidRPr="002D3362">
        <w:rPr>
          <w:color w:val="000000"/>
          <w:sz w:val="24"/>
          <w:szCs w:val="24"/>
        </w:rPr>
        <w:t>У организации о</w:t>
      </w:r>
      <w:r w:rsidRPr="002D3362">
        <w:rPr>
          <w:rFonts w:eastAsia="Calibri"/>
          <w:sz w:val="24"/>
          <w:szCs w:val="24"/>
          <w:lang w:eastAsia="en-US"/>
        </w:rPr>
        <w:t>тсутствуют во владении и (или) пользовании объекты электросетевого хозяйства, расположенные в административных границах субъекта Российской Федерации и используемые для осуществления регулируемой деятельности в указанных границах, принадлежащие на праве собственности или ином законном основании иному лицу, владеющему объектом по производству электрической энергии (мощности), который расположен в административных границах соответствующего субъекта Российской Федерации и с использованием которого осуществляется производство электрической</w:t>
      </w:r>
      <w:proofErr w:type="gramEnd"/>
      <w:r w:rsidRPr="002D3362">
        <w:rPr>
          <w:rFonts w:eastAsia="Calibri"/>
          <w:sz w:val="24"/>
          <w:szCs w:val="24"/>
          <w:lang w:eastAsia="en-US"/>
        </w:rPr>
        <w:t xml:space="preserve"> энергии и мощности с целью ее продажи на оптовом рынке электрической энергии (мощности) и (или) розничных рынках электрической энергии,</w:t>
      </w:r>
      <w:r w:rsidRPr="002D3362">
        <w:rPr>
          <w:color w:val="000000"/>
          <w:sz w:val="24"/>
          <w:szCs w:val="24"/>
        </w:rPr>
        <w:t xml:space="preserve"> что соответствует пункту 6 Критериев.</w:t>
      </w:r>
    </w:p>
    <w:p w:rsidR="002D3362" w:rsidRPr="002D3362" w:rsidRDefault="002D3362" w:rsidP="002D3362">
      <w:pPr>
        <w:ind w:firstLine="709"/>
        <w:jc w:val="both"/>
        <w:rPr>
          <w:color w:val="000000"/>
          <w:sz w:val="24"/>
          <w:szCs w:val="24"/>
        </w:rPr>
      </w:pPr>
      <w:r w:rsidRPr="002D3362">
        <w:rPr>
          <w:color w:val="000000"/>
          <w:sz w:val="24"/>
          <w:szCs w:val="24"/>
        </w:rPr>
        <w:t xml:space="preserve">Таким образом, </w:t>
      </w:r>
      <w:r w:rsidR="00EC6A88" w:rsidRPr="00EC6A88">
        <w:rPr>
          <w:color w:val="000000"/>
          <w:sz w:val="24"/>
          <w:szCs w:val="24"/>
        </w:rPr>
        <w:t>АО «Аэропорт «Толмачево</w:t>
      </w:r>
      <w:r w:rsidRPr="002D3362">
        <w:rPr>
          <w:color w:val="000000"/>
          <w:sz w:val="24"/>
          <w:szCs w:val="24"/>
        </w:rPr>
        <w:t>» соответствует критериям отнесения владельцев объектов электросетевого хозяйства к территориальным сетевым организациям.</w:t>
      </w:r>
    </w:p>
    <w:p w:rsidR="002D3362" w:rsidRDefault="002D3362" w:rsidP="002D77C4">
      <w:pPr>
        <w:pStyle w:val="a3"/>
        <w:spacing w:after="0"/>
        <w:ind w:firstLine="709"/>
        <w:jc w:val="both"/>
        <w:rPr>
          <w:sz w:val="24"/>
          <w:szCs w:val="24"/>
        </w:rPr>
      </w:pPr>
    </w:p>
    <w:p w:rsidR="008410D8" w:rsidRPr="008410D8" w:rsidRDefault="0097181B" w:rsidP="008410D8">
      <w:pPr>
        <w:ind w:firstLine="709"/>
        <w:jc w:val="both"/>
        <w:rPr>
          <w:b/>
          <w:color w:val="000000"/>
          <w:sz w:val="24"/>
        </w:rPr>
      </w:pPr>
      <w:r>
        <w:rPr>
          <w:b/>
          <w:sz w:val="24"/>
          <w:lang w:val="en-US"/>
        </w:rPr>
        <w:t>II</w:t>
      </w:r>
      <w:r w:rsidR="008410D8">
        <w:rPr>
          <w:b/>
          <w:sz w:val="24"/>
        </w:rPr>
        <w:t xml:space="preserve">. </w:t>
      </w:r>
      <w:r w:rsidR="00640422">
        <w:rPr>
          <w:b/>
          <w:sz w:val="24"/>
        </w:rPr>
        <w:t>Формирование</w:t>
      </w:r>
      <w:r w:rsidR="008410D8" w:rsidRPr="008410D8">
        <w:rPr>
          <w:b/>
          <w:sz w:val="24"/>
        </w:rPr>
        <w:t xml:space="preserve"> расходов и необходимой валовой выручки </w:t>
      </w:r>
      <w:r w:rsidR="008410D8" w:rsidRPr="008410D8">
        <w:rPr>
          <w:b/>
          <w:color w:val="000000"/>
          <w:sz w:val="24"/>
          <w:szCs w:val="24"/>
        </w:rPr>
        <w:t>АО «Аэропорт Толмачёво»</w:t>
      </w:r>
      <w:r w:rsidR="008410D8" w:rsidRPr="008410D8">
        <w:rPr>
          <w:b/>
          <w:sz w:val="24"/>
          <w:szCs w:val="24"/>
        </w:rPr>
        <w:t xml:space="preserve"> </w:t>
      </w:r>
      <w:r w:rsidR="008410D8" w:rsidRPr="008410D8">
        <w:rPr>
          <w:b/>
          <w:sz w:val="24"/>
        </w:rPr>
        <w:t>для о</w:t>
      </w:r>
      <w:r w:rsidR="008410D8" w:rsidRPr="008410D8">
        <w:rPr>
          <w:b/>
          <w:sz w:val="24"/>
          <w:szCs w:val="24"/>
        </w:rPr>
        <w:t>существления деятельности по предоставлению услуг по передаче электрической энергии на 20</w:t>
      </w:r>
      <w:r w:rsidR="00640422">
        <w:rPr>
          <w:b/>
          <w:sz w:val="24"/>
          <w:szCs w:val="24"/>
        </w:rPr>
        <w:t>20</w:t>
      </w:r>
      <w:r w:rsidR="008410D8" w:rsidRPr="008410D8">
        <w:rPr>
          <w:b/>
          <w:sz w:val="24"/>
          <w:szCs w:val="24"/>
        </w:rPr>
        <w:t xml:space="preserve"> год в рамках долгосрочного периода регулирования </w:t>
      </w:r>
      <w:r w:rsidR="008410D8" w:rsidRPr="008410D8">
        <w:rPr>
          <w:b/>
          <w:color w:val="000000"/>
          <w:sz w:val="24"/>
          <w:szCs w:val="24"/>
        </w:rPr>
        <w:t>20</w:t>
      </w:r>
      <w:r w:rsidR="00640422">
        <w:rPr>
          <w:b/>
          <w:color w:val="000000"/>
          <w:sz w:val="24"/>
          <w:szCs w:val="24"/>
        </w:rPr>
        <w:t>20</w:t>
      </w:r>
      <w:r w:rsidR="008410D8" w:rsidRPr="008410D8">
        <w:rPr>
          <w:b/>
          <w:color w:val="000000"/>
          <w:sz w:val="24"/>
          <w:szCs w:val="24"/>
        </w:rPr>
        <w:t>-20</w:t>
      </w:r>
      <w:r w:rsidR="00640422">
        <w:rPr>
          <w:b/>
          <w:color w:val="000000"/>
          <w:sz w:val="24"/>
          <w:szCs w:val="24"/>
        </w:rPr>
        <w:t>24</w:t>
      </w:r>
      <w:r w:rsidR="008410D8" w:rsidRPr="008410D8">
        <w:rPr>
          <w:b/>
          <w:color w:val="000000"/>
          <w:sz w:val="24"/>
          <w:szCs w:val="24"/>
        </w:rPr>
        <w:t xml:space="preserve"> гг.</w:t>
      </w:r>
    </w:p>
    <w:p w:rsidR="00032426" w:rsidRDefault="00032426" w:rsidP="00032426">
      <w:pPr>
        <w:pStyle w:val="a3"/>
        <w:spacing w:after="0"/>
        <w:ind w:left="284" w:firstLine="709"/>
        <w:rPr>
          <w:b/>
          <w:sz w:val="24"/>
          <w:szCs w:val="24"/>
        </w:rPr>
      </w:pPr>
      <w:r w:rsidRPr="008B3903">
        <w:rPr>
          <w:b/>
          <w:i/>
          <w:sz w:val="24"/>
          <w:szCs w:val="24"/>
        </w:rPr>
        <w:t xml:space="preserve">1. </w:t>
      </w:r>
      <w:r w:rsidRPr="008B3903">
        <w:rPr>
          <w:b/>
          <w:i/>
          <w:color w:val="000000"/>
          <w:sz w:val="24"/>
          <w:szCs w:val="24"/>
        </w:rPr>
        <w:t>Объём и структура электропотребления</w:t>
      </w:r>
      <w:r>
        <w:rPr>
          <w:b/>
          <w:i/>
          <w:color w:val="000000"/>
          <w:sz w:val="24"/>
          <w:szCs w:val="24"/>
        </w:rPr>
        <w:t xml:space="preserve">  </w:t>
      </w:r>
      <w:r w:rsidRPr="00C56616">
        <w:rPr>
          <w:color w:val="000000"/>
          <w:sz w:val="24"/>
          <w:szCs w:val="24"/>
        </w:rPr>
        <w:t>(</w:t>
      </w:r>
      <w:r>
        <w:rPr>
          <w:color w:val="000000"/>
          <w:sz w:val="24"/>
          <w:szCs w:val="24"/>
        </w:rPr>
        <w:t xml:space="preserve">таблица </w:t>
      </w:r>
      <w:r w:rsidR="00131043" w:rsidRPr="0013104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).</w:t>
      </w:r>
    </w:p>
    <w:p w:rsidR="00032426" w:rsidRDefault="00032426" w:rsidP="00032426">
      <w:pPr>
        <w:pStyle w:val="a3"/>
        <w:spacing w:after="0"/>
        <w:ind w:left="8496"/>
      </w:pPr>
      <w:r w:rsidRPr="005F36FA">
        <w:t xml:space="preserve">Таблица </w:t>
      </w:r>
      <w:r w:rsidR="00131043">
        <w:rPr>
          <w:lang w:val="en-US"/>
        </w:rPr>
        <w:t>1</w:t>
      </w:r>
      <w:r w:rsidRPr="005E2004">
        <w:t xml:space="preserve"> </w:t>
      </w:r>
      <w:r>
        <w:t xml:space="preserve">        </w:t>
      </w:r>
      <w:proofErr w:type="spellStart"/>
      <w:r>
        <w:t>тыс</w:t>
      </w:r>
      <w:proofErr w:type="gramStart"/>
      <w:r w:rsidRPr="005F36FA">
        <w:t>.к</w:t>
      </w:r>
      <w:proofErr w:type="gramEnd"/>
      <w:r w:rsidRPr="005F36FA">
        <w:t>Втч</w:t>
      </w:r>
      <w:proofErr w:type="spellEnd"/>
    </w:p>
    <w:tbl>
      <w:tblPr>
        <w:tblW w:w="10180" w:type="dxa"/>
        <w:tblInd w:w="98" w:type="dxa"/>
        <w:tblLook w:val="00A0" w:firstRow="1" w:lastRow="0" w:firstColumn="1" w:lastColumn="0" w:noHBand="0" w:noVBand="0"/>
      </w:tblPr>
      <w:tblGrid>
        <w:gridCol w:w="5220"/>
        <w:gridCol w:w="1290"/>
        <w:gridCol w:w="1378"/>
        <w:gridCol w:w="1166"/>
        <w:gridCol w:w="1126"/>
      </w:tblGrid>
      <w:tr w:rsidR="003E2CFD" w:rsidRPr="005E2004" w:rsidTr="00E57CC4">
        <w:trPr>
          <w:trHeight w:val="980"/>
        </w:trPr>
        <w:tc>
          <w:tcPr>
            <w:tcW w:w="52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E2CFD" w:rsidRPr="005E2004" w:rsidRDefault="003E2CFD" w:rsidP="00E72B50">
            <w:pPr>
              <w:jc w:val="center"/>
            </w:pPr>
            <w:r w:rsidRPr="005E2004">
              <w:t>Показатели</w:t>
            </w:r>
          </w:p>
        </w:tc>
        <w:tc>
          <w:tcPr>
            <w:tcW w:w="12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E2CFD" w:rsidRPr="005E2004" w:rsidRDefault="003E2CFD" w:rsidP="00E72B50">
            <w:pPr>
              <w:jc w:val="center"/>
            </w:pPr>
            <w:r w:rsidRPr="005E2004">
              <w:t>План</w:t>
            </w:r>
            <w:r>
              <w:t xml:space="preserve"> организации </w:t>
            </w:r>
          </w:p>
          <w:p w:rsidR="003E2CFD" w:rsidRPr="005E2004" w:rsidRDefault="003E2CFD" w:rsidP="00E72B50">
            <w:pPr>
              <w:jc w:val="center"/>
            </w:pPr>
            <w:r>
              <w:t>2020</w:t>
            </w:r>
            <w:r w:rsidRPr="005E2004">
              <w:t xml:space="preserve"> год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E2CFD" w:rsidRPr="005E2004" w:rsidRDefault="003E2CFD" w:rsidP="00E72B50">
            <w:pPr>
              <w:jc w:val="center"/>
            </w:pPr>
            <w:r>
              <w:t>Проект департамента 2020 год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E2CFD" w:rsidRPr="005E2004" w:rsidRDefault="003E2CFD" w:rsidP="00E72B50">
            <w:pPr>
              <w:jc w:val="center"/>
            </w:pPr>
            <w:proofErr w:type="spellStart"/>
            <w:r w:rsidRPr="005E2004">
              <w:t>Отклон</w:t>
            </w:r>
            <w:proofErr w:type="spellEnd"/>
            <w:r w:rsidRPr="005E2004">
              <w:t xml:space="preserve">. от плана 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E2CFD" w:rsidRPr="005E2004" w:rsidRDefault="003E2CFD" w:rsidP="00E72B50">
            <w:pPr>
              <w:jc w:val="center"/>
            </w:pPr>
            <w:proofErr w:type="gramStart"/>
            <w:r w:rsidRPr="005E2004">
              <w:t>в</w:t>
            </w:r>
            <w:proofErr w:type="gramEnd"/>
            <w:r w:rsidRPr="005E2004">
              <w:t xml:space="preserve"> % к  </w:t>
            </w:r>
            <w:r>
              <w:t>плану</w:t>
            </w:r>
          </w:p>
        </w:tc>
      </w:tr>
      <w:tr w:rsidR="00FE0E14" w:rsidRPr="005E2004" w:rsidTr="00E57CC4">
        <w:trPr>
          <w:trHeight w:val="41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14" w:rsidRPr="005E2004" w:rsidRDefault="00FE0E14" w:rsidP="00E72B50">
            <w:r w:rsidRPr="005E2004">
              <w:lastRenderedPageBreak/>
              <w:t xml:space="preserve">Объем отпуска электрической энергии в сеть </w:t>
            </w:r>
          </w:p>
          <w:p w:rsidR="00FE0E14" w:rsidRPr="005E2004" w:rsidRDefault="00FE0E14" w:rsidP="00E72B50">
            <w:r w:rsidRPr="005E2004">
              <w:t>АО «Аэропорт Толмачёво» всего, в том числе: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E14" w:rsidRPr="007E3F21" w:rsidRDefault="00FE0E14" w:rsidP="005D1832">
            <w:pPr>
              <w:jc w:val="center"/>
            </w:pPr>
            <w:r w:rsidRPr="007E3F21">
              <w:t>35298</w:t>
            </w:r>
            <w:r>
              <w:t>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E14" w:rsidRPr="007E3F21" w:rsidRDefault="00FE0E14" w:rsidP="005D1832">
            <w:pPr>
              <w:jc w:val="center"/>
            </w:pPr>
            <w:r w:rsidRPr="007E3F21">
              <w:t>35298</w:t>
            </w:r>
            <w:r>
              <w:t>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E14" w:rsidRPr="007E3F21" w:rsidRDefault="00FE0E14" w:rsidP="007E3F21">
            <w:pPr>
              <w:jc w:val="center"/>
            </w:pPr>
            <w:r w:rsidRPr="007E3F21"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E14" w:rsidRPr="007E3F21" w:rsidRDefault="00FE0E14" w:rsidP="007E3F21">
            <w:pPr>
              <w:jc w:val="center"/>
            </w:pPr>
            <w:r w:rsidRPr="007E3F21">
              <w:t>100,0</w:t>
            </w:r>
          </w:p>
        </w:tc>
      </w:tr>
      <w:tr w:rsidR="007E3F21" w:rsidRPr="005E2004" w:rsidTr="00E57CC4">
        <w:trPr>
          <w:trHeight w:val="35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21" w:rsidRPr="005E2004" w:rsidRDefault="007E3F21" w:rsidP="00E72B50">
            <w:r w:rsidRPr="005E2004">
              <w:t>1. Расход электрической энергии на собственные нужды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21" w:rsidRPr="007E3F21" w:rsidRDefault="007E3F21" w:rsidP="005D1832">
            <w:pPr>
              <w:jc w:val="center"/>
            </w:pPr>
            <w:r w:rsidRPr="007E3F21">
              <w:t>21116</w:t>
            </w:r>
            <w:r w:rsidR="005D1832">
              <w:t>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21" w:rsidRPr="007E3F21" w:rsidRDefault="007E3F21" w:rsidP="005D1832">
            <w:pPr>
              <w:jc w:val="center"/>
            </w:pPr>
            <w:r w:rsidRPr="007E3F21">
              <w:t>21116</w:t>
            </w:r>
            <w:r w:rsidR="005D1832">
              <w:t>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21" w:rsidRPr="007E3F21" w:rsidRDefault="007E3F21" w:rsidP="007E3F21">
            <w:pPr>
              <w:jc w:val="center"/>
            </w:pPr>
            <w:r w:rsidRPr="007E3F21"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21" w:rsidRPr="007E3F21" w:rsidRDefault="007E3F21" w:rsidP="007E3F21">
            <w:pPr>
              <w:jc w:val="center"/>
            </w:pPr>
            <w:r w:rsidRPr="007E3F21">
              <w:t>100,0</w:t>
            </w:r>
          </w:p>
        </w:tc>
      </w:tr>
      <w:tr w:rsidR="007E3F21" w:rsidRPr="005E2004" w:rsidTr="003E623B">
        <w:trPr>
          <w:trHeight w:val="281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F21" w:rsidRPr="005E2004" w:rsidRDefault="007E3F21" w:rsidP="00E72B50">
            <w:r w:rsidRPr="005E2004">
              <w:t>2. Объем электроэнергии для передачи потребителям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F21" w:rsidRPr="007E3F21" w:rsidRDefault="007E3F21" w:rsidP="00784A1F">
            <w:pPr>
              <w:jc w:val="center"/>
            </w:pPr>
            <w:r w:rsidRPr="007E3F21">
              <w:t>1418</w:t>
            </w:r>
            <w:r>
              <w:t>2</w:t>
            </w:r>
            <w:r w:rsidR="005D1832">
              <w:t>,0</w:t>
            </w:r>
          </w:p>
          <w:p w:rsidR="007E3F21" w:rsidRPr="007E3F21" w:rsidRDefault="007E3F21" w:rsidP="00784A1F">
            <w:pPr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3F21" w:rsidRPr="007E3F21" w:rsidRDefault="007E3F21" w:rsidP="00784A1F">
            <w:pPr>
              <w:jc w:val="center"/>
            </w:pPr>
            <w:r w:rsidRPr="007E3F21">
              <w:t>1418</w:t>
            </w:r>
            <w:r>
              <w:t>2</w:t>
            </w:r>
            <w:r w:rsidR="005D1832">
              <w:t>,0</w:t>
            </w:r>
          </w:p>
          <w:p w:rsidR="007E3F21" w:rsidRPr="007E3F21" w:rsidRDefault="007E3F21" w:rsidP="00784A1F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21" w:rsidRPr="007E3F21" w:rsidRDefault="007E3F21" w:rsidP="007E3F21">
            <w:pPr>
              <w:jc w:val="center"/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21" w:rsidRPr="007E3F21" w:rsidRDefault="007E3F21" w:rsidP="007E3F21">
            <w:pPr>
              <w:jc w:val="center"/>
            </w:pPr>
          </w:p>
        </w:tc>
      </w:tr>
      <w:tr w:rsidR="007E3F21" w:rsidRPr="005E2004" w:rsidTr="007E3F21">
        <w:trPr>
          <w:trHeight w:val="795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3F21" w:rsidRPr="005E2004" w:rsidRDefault="007E3F21" w:rsidP="00E72B50">
            <w:r w:rsidRPr="005E2004">
              <w:t xml:space="preserve">2.1 Технологический расход электроэнергии на её передачу (потери), относимый на  сторонних потребителей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21" w:rsidRPr="007E3F21" w:rsidRDefault="007E3F21" w:rsidP="007E3F21">
            <w:pPr>
              <w:jc w:val="center"/>
            </w:pPr>
            <w:r w:rsidRPr="007E3F21">
              <w:t>682</w:t>
            </w:r>
            <w:r w:rsidR="005D1832">
              <w:t>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21" w:rsidRPr="007E3F21" w:rsidRDefault="007E3F21" w:rsidP="00E72B50">
            <w:pPr>
              <w:jc w:val="center"/>
            </w:pPr>
            <w:r w:rsidRPr="007E3F21">
              <w:t>682</w:t>
            </w:r>
            <w:r w:rsidR="005D1832">
              <w:t>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21" w:rsidRPr="007E3F21" w:rsidRDefault="007E3F21" w:rsidP="007E3F21">
            <w:pPr>
              <w:jc w:val="center"/>
            </w:pPr>
            <w:r w:rsidRPr="007E3F21"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21" w:rsidRPr="007E3F21" w:rsidRDefault="007E3F21" w:rsidP="007E3F21">
            <w:pPr>
              <w:jc w:val="center"/>
            </w:pPr>
            <w:r w:rsidRPr="007E3F21">
              <w:t>100,0</w:t>
            </w:r>
          </w:p>
        </w:tc>
      </w:tr>
      <w:tr w:rsidR="007E3F21" w:rsidRPr="005E2004" w:rsidTr="007E3F21">
        <w:trPr>
          <w:trHeight w:val="330"/>
        </w:trPr>
        <w:tc>
          <w:tcPr>
            <w:tcW w:w="5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F21" w:rsidRPr="005E2004" w:rsidRDefault="007E3F21" w:rsidP="00E72B50">
            <w:pPr>
              <w:rPr>
                <w:i/>
                <w:iCs/>
              </w:rPr>
            </w:pPr>
            <w:r w:rsidRPr="005E2004">
              <w:rPr>
                <w:i/>
                <w:iCs/>
              </w:rPr>
              <w:t>то же в процентах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21" w:rsidRPr="005D1832" w:rsidRDefault="007E3F21" w:rsidP="007E3F21">
            <w:pPr>
              <w:jc w:val="center"/>
              <w:rPr>
                <w:i/>
              </w:rPr>
            </w:pPr>
            <w:r w:rsidRPr="005D1832">
              <w:rPr>
                <w:i/>
              </w:rPr>
              <w:t>4,81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21" w:rsidRPr="005D1832" w:rsidRDefault="007E3F21" w:rsidP="00E72B50">
            <w:pPr>
              <w:jc w:val="center"/>
              <w:rPr>
                <w:i/>
              </w:rPr>
            </w:pPr>
            <w:r w:rsidRPr="005D1832">
              <w:rPr>
                <w:i/>
              </w:rPr>
              <w:t>4,81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21" w:rsidRPr="007E3F21" w:rsidRDefault="007E3F21" w:rsidP="007E3F21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21" w:rsidRPr="007E3F21" w:rsidRDefault="007E3F21" w:rsidP="007E3F21">
            <w:pPr>
              <w:jc w:val="center"/>
            </w:pPr>
          </w:p>
        </w:tc>
      </w:tr>
      <w:tr w:rsidR="007E3F21" w:rsidRPr="005E2004" w:rsidTr="007E3F21">
        <w:trPr>
          <w:trHeight w:val="732"/>
        </w:trPr>
        <w:tc>
          <w:tcPr>
            <w:tcW w:w="5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3F21" w:rsidRPr="005E2004" w:rsidRDefault="007E3F21" w:rsidP="00E72B50">
            <w:r w:rsidRPr="005E2004">
              <w:t>2.2. Объем полезного отпуска электрической энергии потреб</w:t>
            </w:r>
            <w:r>
              <w:t xml:space="preserve">ителям, присоединенным к сетям </w:t>
            </w:r>
            <w:r w:rsidRPr="005E2004">
              <w:t>АО «Аэропорт Толмачёво»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21" w:rsidRPr="007E3F21" w:rsidRDefault="007E3F21" w:rsidP="005D1832">
            <w:pPr>
              <w:jc w:val="center"/>
            </w:pPr>
            <w:r w:rsidRPr="007E3F21">
              <w:t>13</w:t>
            </w:r>
            <w:r>
              <w:t>500</w:t>
            </w:r>
            <w:r w:rsidR="005D1832">
              <w:t>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21" w:rsidRPr="007E3F21" w:rsidRDefault="007E3F21" w:rsidP="005D1832">
            <w:pPr>
              <w:jc w:val="center"/>
            </w:pPr>
            <w:r w:rsidRPr="007E3F21">
              <w:t>13</w:t>
            </w:r>
            <w:r>
              <w:t>500</w:t>
            </w:r>
            <w:r w:rsidR="005D1832">
              <w:t>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21" w:rsidRPr="007E3F21" w:rsidRDefault="007E3F21" w:rsidP="007E3F21">
            <w:pPr>
              <w:jc w:val="center"/>
            </w:pPr>
            <w:r w:rsidRPr="007E3F21"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21" w:rsidRPr="007E3F21" w:rsidRDefault="007E3F21" w:rsidP="007E3F21">
            <w:pPr>
              <w:jc w:val="center"/>
            </w:pPr>
            <w:r w:rsidRPr="007E3F21">
              <w:t>100,0</w:t>
            </w:r>
          </w:p>
        </w:tc>
      </w:tr>
    </w:tbl>
    <w:p w:rsidR="00032426" w:rsidRDefault="00032426" w:rsidP="00032426">
      <w:pPr>
        <w:pStyle w:val="a3"/>
        <w:spacing w:after="0"/>
        <w:ind w:left="284" w:firstLine="709"/>
      </w:pPr>
      <w:r w:rsidRPr="005F36FA">
        <w:t xml:space="preserve">                                                                                                                       </w:t>
      </w:r>
      <w:r>
        <w:t xml:space="preserve">                            </w:t>
      </w:r>
      <w:r w:rsidRPr="005F36FA">
        <w:t xml:space="preserve">     </w:t>
      </w:r>
    </w:p>
    <w:p w:rsidR="005D1832" w:rsidRPr="005D1832" w:rsidRDefault="005D1832" w:rsidP="005D1832">
      <w:pPr>
        <w:ind w:firstLine="708"/>
        <w:jc w:val="both"/>
        <w:rPr>
          <w:sz w:val="24"/>
          <w:szCs w:val="24"/>
        </w:rPr>
      </w:pPr>
      <w:r w:rsidRPr="005D1832">
        <w:rPr>
          <w:sz w:val="24"/>
          <w:szCs w:val="24"/>
        </w:rPr>
        <w:t>Объем полезного отпуска из сети организации</w:t>
      </w:r>
      <w:r w:rsidRPr="005D1832">
        <w:rPr>
          <w:color w:val="000000"/>
          <w:sz w:val="24"/>
          <w:szCs w:val="24"/>
        </w:rPr>
        <w:t xml:space="preserve"> </w:t>
      </w:r>
      <w:r w:rsidRPr="005D1832">
        <w:rPr>
          <w:sz w:val="24"/>
          <w:szCs w:val="24"/>
        </w:rPr>
        <w:t>на 20</w:t>
      </w:r>
      <w:r>
        <w:rPr>
          <w:sz w:val="24"/>
          <w:szCs w:val="24"/>
        </w:rPr>
        <w:t>20</w:t>
      </w:r>
      <w:r w:rsidRPr="005D1832">
        <w:rPr>
          <w:sz w:val="24"/>
          <w:szCs w:val="24"/>
        </w:rPr>
        <w:t xml:space="preserve"> год составит </w:t>
      </w:r>
      <w:r>
        <w:rPr>
          <w:sz w:val="24"/>
          <w:szCs w:val="24"/>
        </w:rPr>
        <w:t>13500</w:t>
      </w:r>
      <w:r w:rsidRPr="005D1832">
        <w:rPr>
          <w:sz w:val="24"/>
          <w:szCs w:val="24"/>
        </w:rPr>
        <w:t xml:space="preserve"> </w:t>
      </w:r>
      <w:proofErr w:type="spellStart"/>
      <w:r w:rsidRPr="005D1832">
        <w:rPr>
          <w:sz w:val="24"/>
          <w:szCs w:val="24"/>
        </w:rPr>
        <w:t>тыс</w:t>
      </w:r>
      <w:proofErr w:type="gramStart"/>
      <w:r w:rsidRPr="005D1832">
        <w:rPr>
          <w:sz w:val="24"/>
          <w:szCs w:val="24"/>
        </w:rPr>
        <w:t>.к</w:t>
      </w:r>
      <w:proofErr w:type="gramEnd"/>
      <w:r w:rsidRPr="005D1832">
        <w:rPr>
          <w:sz w:val="24"/>
          <w:szCs w:val="24"/>
        </w:rPr>
        <w:t>Втч</w:t>
      </w:r>
      <w:proofErr w:type="spellEnd"/>
      <w:r w:rsidRPr="005D1832">
        <w:rPr>
          <w:sz w:val="24"/>
          <w:szCs w:val="24"/>
        </w:rPr>
        <w:t xml:space="preserve">. согласно </w:t>
      </w:r>
      <w:r>
        <w:rPr>
          <w:sz w:val="24"/>
          <w:szCs w:val="24"/>
        </w:rPr>
        <w:t>плану организации.</w:t>
      </w:r>
    </w:p>
    <w:p w:rsidR="005D1832" w:rsidRDefault="005D1832" w:rsidP="005D1832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4"/>
          <w:szCs w:val="24"/>
        </w:rPr>
      </w:pPr>
      <w:r w:rsidRPr="005D1832">
        <w:rPr>
          <w:rFonts w:eastAsia="Calibri"/>
          <w:sz w:val="24"/>
          <w:szCs w:val="24"/>
          <w:lang w:eastAsia="en-US"/>
        </w:rPr>
        <w:t>Объем технологического расхода электрической энергии (потерь) электрической энергии при её передаче по электрическим сетям организации на 20</w:t>
      </w:r>
      <w:r>
        <w:rPr>
          <w:rFonts w:eastAsia="Calibri"/>
          <w:sz w:val="24"/>
          <w:szCs w:val="24"/>
          <w:lang w:eastAsia="en-US"/>
        </w:rPr>
        <w:t>20</w:t>
      </w:r>
      <w:r w:rsidRPr="005D1832">
        <w:rPr>
          <w:rFonts w:eastAsia="Calibri"/>
          <w:sz w:val="24"/>
          <w:szCs w:val="24"/>
          <w:lang w:eastAsia="en-US"/>
        </w:rPr>
        <w:t xml:space="preserve"> год сформирован департаментом в соответствии с </w:t>
      </w:r>
      <w:r>
        <w:rPr>
          <w:rFonts w:eastAsia="Calibri"/>
          <w:sz w:val="24"/>
          <w:szCs w:val="24"/>
          <w:lang w:eastAsia="en-US"/>
        </w:rPr>
        <w:t xml:space="preserve">фактическим показателем за 2018 год согласно </w:t>
      </w:r>
      <w:r w:rsidRPr="005D1832">
        <w:rPr>
          <w:rFonts w:eastAsia="Calibri"/>
          <w:sz w:val="24"/>
          <w:szCs w:val="24"/>
          <w:lang w:eastAsia="en-US"/>
        </w:rPr>
        <w:t>п</w:t>
      </w:r>
      <w:r w:rsidRPr="005D1832">
        <w:rPr>
          <w:bCs/>
          <w:color w:val="000000"/>
          <w:sz w:val="24"/>
          <w:szCs w:val="24"/>
        </w:rPr>
        <w:t>риказ</w:t>
      </w:r>
      <w:r>
        <w:rPr>
          <w:bCs/>
          <w:color w:val="000000"/>
          <w:sz w:val="24"/>
          <w:szCs w:val="24"/>
        </w:rPr>
        <w:t>у</w:t>
      </w:r>
      <w:r w:rsidRPr="005D1832">
        <w:rPr>
          <w:bCs/>
          <w:color w:val="000000"/>
          <w:sz w:val="24"/>
          <w:szCs w:val="24"/>
        </w:rPr>
        <w:t xml:space="preserve"> Минэнерго России от 26.09.2017 № 887 «</w:t>
      </w:r>
      <w:r w:rsidRPr="005D1832">
        <w:rPr>
          <w:rFonts w:eastAsia="Calibri"/>
          <w:sz w:val="24"/>
          <w:szCs w:val="24"/>
          <w:lang w:eastAsia="en-US"/>
        </w:rPr>
        <w:t>Об утверждении нормативов потерь электрической энергии при ее передаче по электрическим сетям территориальных сетевых организаций</w:t>
      </w:r>
      <w:r w:rsidRPr="005D1832">
        <w:rPr>
          <w:bCs/>
          <w:color w:val="000000"/>
          <w:sz w:val="24"/>
          <w:szCs w:val="24"/>
        </w:rPr>
        <w:t xml:space="preserve">» и составит </w:t>
      </w:r>
      <w:r>
        <w:rPr>
          <w:bCs/>
          <w:color w:val="000000"/>
          <w:sz w:val="24"/>
          <w:szCs w:val="24"/>
        </w:rPr>
        <w:t>682,0</w:t>
      </w:r>
      <w:r w:rsidRPr="005D1832">
        <w:rPr>
          <w:bCs/>
          <w:color w:val="000000"/>
          <w:sz w:val="24"/>
          <w:szCs w:val="24"/>
        </w:rPr>
        <w:t xml:space="preserve"> </w:t>
      </w:r>
      <w:proofErr w:type="spellStart"/>
      <w:r w:rsidRPr="005D1832">
        <w:rPr>
          <w:sz w:val="24"/>
          <w:szCs w:val="24"/>
        </w:rPr>
        <w:t>тыс</w:t>
      </w:r>
      <w:proofErr w:type="gramStart"/>
      <w:r w:rsidRPr="005D1832">
        <w:rPr>
          <w:sz w:val="24"/>
          <w:szCs w:val="24"/>
        </w:rPr>
        <w:t>.к</w:t>
      </w:r>
      <w:proofErr w:type="gramEnd"/>
      <w:r w:rsidRPr="005D1832">
        <w:rPr>
          <w:sz w:val="24"/>
          <w:szCs w:val="24"/>
        </w:rPr>
        <w:t>Втч</w:t>
      </w:r>
      <w:proofErr w:type="spellEnd"/>
      <w:r w:rsidRPr="005D1832">
        <w:rPr>
          <w:sz w:val="24"/>
          <w:szCs w:val="24"/>
        </w:rPr>
        <w:t>. (</w:t>
      </w:r>
      <w:r>
        <w:rPr>
          <w:sz w:val="24"/>
          <w:szCs w:val="24"/>
        </w:rPr>
        <w:t>4,81%</w:t>
      </w:r>
      <w:r w:rsidRPr="005D1832">
        <w:rPr>
          <w:bCs/>
          <w:color w:val="000000"/>
          <w:sz w:val="24"/>
          <w:szCs w:val="24"/>
        </w:rPr>
        <w:t xml:space="preserve"> от отпуска в сеть организации).</w:t>
      </w:r>
    </w:p>
    <w:p w:rsidR="009471CD" w:rsidRPr="005D1832" w:rsidRDefault="009471CD" w:rsidP="005D1832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bCs/>
          <w:color w:val="000000"/>
          <w:sz w:val="24"/>
          <w:szCs w:val="24"/>
        </w:rPr>
        <w:t xml:space="preserve">Расходы на собственное потребление на 2020 год составят 21116,0 </w:t>
      </w:r>
      <w:proofErr w:type="spellStart"/>
      <w:r>
        <w:rPr>
          <w:bCs/>
          <w:color w:val="000000"/>
          <w:sz w:val="24"/>
          <w:szCs w:val="24"/>
        </w:rPr>
        <w:t>тыс</w:t>
      </w:r>
      <w:proofErr w:type="gramStart"/>
      <w:r>
        <w:rPr>
          <w:bCs/>
          <w:color w:val="000000"/>
          <w:sz w:val="24"/>
          <w:szCs w:val="24"/>
        </w:rPr>
        <w:t>.к</w:t>
      </w:r>
      <w:proofErr w:type="gramEnd"/>
      <w:r>
        <w:rPr>
          <w:bCs/>
          <w:color w:val="000000"/>
          <w:sz w:val="24"/>
          <w:szCs w:val="24"/>
        </w:rPr>
        <w:t>Вт.ч</w:t>
      </w:r>
      <w:proofErr w:type="spellEnd"/>
      <w:r>
        <w:rPr>
          <w:bCs/>
          <w:color w:val="000000"/>
          <w:sz w:val="24"/>
          <w:szCs w:val="24"/>
        </w:rPr>
        <w:t>.</w:t>
      </w:r>
    </w:p>
    <w:p w:rsidR="005D1832" w:rsidRPr="005D1832" w:rsidRDefault="005D1832" w:rsidP="005D1832">
      <w:pPr>
        <w:ind w:right="-1" w:firstLine="709"/>
        <w:jc w:val="both"/>
        <w:rPr>
          <w:sz w:val="24"/>
          <w:szCs w:val="24"/>
        </w:rPr>
      </w:pPr>
      <w:r w:rsidRPr="005D1832">
        <w:rPr>
          <w:sz w:val="24"/>
          <w:szCs w:val="24"/>
        </w:rPr>
        <w:t xml:space="preserve">Плановый объем отпуска электрической энергии в сеть </w:t>
      </w:r>
      <w:r w:rsidR="009471CD" w:rsidRPr="009471CD">
        <w:rPr>
          <w:sz w:val="24"/>
          <w:szCs w:val="24"/>
        </w:rPr>
        <w:t xml:space="preserve">АО «Аэропорт </w:t>
      </w:r>
      <w:r w:rsidR="00C65E2D">
        <w:rPr>
          <w:sz w:val="24"/>
          <w:szCs w:val="24"/>
        </w:rPr>
        <w:t>«</w:t>
      </w:r>
      <w:r w:rsidR="009471CD" w:rsidRPr="009471CD">
        <w:rPr>
          <w:sz w:val="24"/>
          <w:szCs w:val="24"/>
        </w:rPr>
        <w:t>Толмачёво</w:t>
      </w:r>
      <w:r w:rsidRPr="005D1832">
        <w:rPr>
          <w:sz w:val="24"/>
          <w:szCs w:val="24"/>
        </w:rPr>
        <w:t>»</w:t>
      </w:r>
      <w:r w:rsidRPr="005D1832">
        <w:rPr>
          <w:color w:val="000000"/>
          <w:sz w:val="24"/>
          <w:szCs w:val="24"/>
        </w:rPr>
        <w:t xml:space="preserve"> </w:t>
      </w:r>
      <w:r w:rsidRPr="005D1832">
        <w:rPr>
          <w:sz w:val="24"/>
          <w:szCs w:val="24"/>
        </w:rPr>
        <w:t xml:space="preserve"> на 20</w:t>
      </w:r>
      <w:r w:rsidR="009471CD">
        <w:rPr>
          <w:sz w:val="24"/>
          <w:szCs w:val="24"/>
        </w:rPr>
        <w:t>20</w:t>
      </w:r>
      <w:r w:rsidRPr="005D1832">
        <w:rPr>
          <w:sz w:val="24"/>
          <w:szCs w:val="24"/>
        </w:rPr>
        <w:t xml:space="preserve"> г. </w:t>
      </w:r>
      <w:r w:rsidRPr="005D1832">
        <w:rPr>
          <w:rFonts w:eastAsia="Calibri"/>
          <w:sz w:val="24"/>
          <w:szCs w:val="24"/>
          <w:lang w:eastAsia="en-US"/>
        </w:rPr>
        <w:t>сформирован департаментом исходя из объема полезного отпуска электрической энергии</w:t>
      </w:r>
      <w:r w:rsidR="009471CD">
        <w:rPr>
          <w:rFonts w:eastAsia="Calibri"/>
          <w:sz w:val="24"/>
          <w:szCs w:val="24"/>
          <w:lang w:eastAsia="en-US"/>
        </w:rPr>
        <w:t>, собственного потребления</w:t>
      </w:r>
      <w:r w:rsidRPr="005D1832">
        <w:rPr>
          <w:rFonts w:eastAsia="Calibri"/>
          <w:sz w:val="24"/>
          <w:szCs w:val="24"/>
          <w:lang w:eastAsia="en-US"/>
        </w:rPr>
        <w:t xml:space="preserve"> и величины</w:t>
      </w:r>
      <w:r w:rsidRPr="005D1832">
        <w:rPr>
          <w:sz w:val="24"/>
          <w:szCs w:val="24"/>
        </w:rPr>
        <w:t xml:space="preserve"> потерь на указанный период и составит </w:t>
      </w:r>
      <w:r w:rsidR="009471CD">
        <w:rPr>
          <w:sz w:val="24"/>
          <w:szCs w:val="24"/>
        </w:rPr>
        <w:t xml:space="preserve">35298,0 </w:t>
      </w:r>
      <w:proofErr w:type="spellStart"/>
      <w:r w:rsidRPr="005D1832">
        <w:rPr>
          <w:sz w:val="24"/>
          <w:szCs w:val="24"/>
        </w:rPr>
        <w:t>тыс</w:t>
      </w:r>
      <w:proofErr w:type="gramStart"/>
      <w:r w:rsidRPr="005D1832">
        <w:rPr>
          <w:sz w:val="22"/>
          <w:szCs w:val="22"/>
        </w:rPr>
        <w:t>.</w:t>
      </w:r>
      <w:r w:rsidRPr="005D1832">
        <w:rPr>
          <w:sz w:val="24"/>
          <w:szCs w:val="24"/>
        </w:rPr>
        <w:t>к</w:t>
      </w:r>
      <w:proofErr w:type="gramEnd"/>
      <w:r w:rsidRPr="005D1832">
        <w:rPr>
          <w:sz w:val="24"/>
          <w:szCs w:val="24"/>
        </w:rPr>
        <w:t>Втч</w:t>
      </w:r>
      <w:proofErr w:type="spellEnd"/>
      <w:r w:rsidRPr="005D1832">
        <w:rPr>
          <w:sz w:val="24"/>
          <w:szCs w:val="24"/>
        </w:rPr>
        <w:t xml:space="preserve">. </w:t>
      </w:r>
    </w:p>
    <w:p w:rsidR="005D1832" w:rsidRDefault="005D1832" w:rsidP="005D1832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D1832">
        <w:rPr>
          <w:rFonts w:eastAsia="Calibri"/>
          <w:sz w:val="24"/>
          <w:szCs w:val="24"/>
          <w:lang w:eastAsia="en-US"/>
        </w:rPr>
        <w:t>Сальдо-</w:t>
      </w:r>
      <w:proofErr w:type="spellStart"/>
      <w:r w:rsidRPr="005D1832">
        <w:rPr>
          <w:rFonts w:eastAsia="Calibri"/>
          <w:sz w:val="24"/>
          <w:szCs w:val="24"/>
          <w:lang w:eastAsia="en-US"/>
        </w:rPr>
        <w:t>переток</w:t>
      </w:r>
      <w:proofErr w:type="spellEnd"/>
      <w:r w:rsidRPr="005D1832">
        <w:rPr>
          <w:rFonts w:eastAsia="Calibri"/>
          <w:sz w:val="24"/>
          <w:szCs w:val="24"/>
          <w:lang w:eastAsia="en-US"/>
        </w:rPr>
        <w:t xml:space="preserve"> мощности, учитываемый при определении ставки на содержание электрических сетей составит </w:t>
      </w:r>
      <w:r w:rsidR="00B341D9">
        <w:rPr>
          <w:rFonts w:eastAsia="Calibri"/>
          <w:sz w:val="24"/>
          <w:szCs w:val="24"/>
          <w:lang w:eastAsia="en-US"/>
        </w:rPr>
        <w:t>1,9762</w:t>
      </w:r>
      <w:r w:rsidRPr="005D1832">
        <w:rPr>
          <w:rFonts w:eastAsia="Calibri"/>
          <w:sz w:val="24"/>
          <w:szCs w:val="24"/>
          <w:lang w:eastAsia="en-US"/>
        </w:rPr>
        <w:t xml:space="preserve"> МВт, рассчитан исходя из планового объема отпуска электрической энергии в сеть организации и числа часов использования мощности 718</w:t>
      </w:r>
      <w:r w:rsidR="009471CD">
        <w:rPr>
          <w:rFonts w:eastAsia="Calibri"/>
          <w:sz w:val="24"/>
          <w:szCs w:val="24"/>
          <w:lang w:eastAsia="en-US"/>
        </w:rPr>
        <w:t>4</w:t>
      </w:r>
      <w:r w:rsidRPr="005D1832">
        <w:rPr>
          <w:rFonts w:eastAsia="Calibri"/>
          <w:sz w:val="24"/>
          <w:szCs w:val="24"/>
          <w:lang w:eastAsia="en-US"/>
        </w:rPr>
        <w:t xml:space="preserve"> час (в среднем по котловым показателям).</w:t>
      </w:r>
    </w:p>
    <w:p w:rsidR="00DB67A7" w:rsidRDefault="00DB67A7" w:rsidP="005D1832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DB67A7" w:rsidRPr="00DB67A7" w:rsidRDefault="00DB67A7" w:rsidP="00DB67A7">
      <w:pPr>
        <w:ind w:firstLine="851"/>
        <w:rPr>
          <w:rFonts w:eastAsia="Calibri"/>
          <w:b/>
          <w:i/>
          <w:sz w:val="24"/>
          <w:szCs w:val="24"/>
          <w:lang w:eastAsia="en-US"/>
        </w:rPr>
      </w:pPr>
      <w:r w:rsidRPr="00DB67A7">
        <w:rPr>
          <w:rFonts w:eastAsia="Calibri"/>
          <w:b/>
          <w:i/>
          <w:sz w:val="24"/>
          <w:szCs w:val="24"/>
          <w:lang w:eastAsia="en-US"/>
        </w:rPr>
        <w:t>2.</w:t>
      </w:r>
      <w:r w:rsidRPr="00DB67A7">
        <w:rPr>
          <w:rFonts w:eastAsia="Calibri"/>
          <w:b/>
          <w:i/>
          <w:sz w:val="24"/>
          <w:szCs w:val="24"/>
          <w:lang w:eastAsia="en-US"/>
        </w:rPr>
        <w:tab/>
        <w:t xml:space="preserve">Основные показатели </w:t>
      </w:r>
      <w:r w:rsidR="00C65E2D" w:rsidRPr="00C65E2D">
        <w:rPr>
          <w:rFonts w:eastAsia="Calibri"/>
          <w:b/>
          <w:i/>
          <w:sz w:val="24"/>
          <w:szCs w:val="24"/>
          <w:lang w:eastAsia="en-US"/>
        </w:rPr>
        <w:t xml:space="preserve">АО «Аэропорт </w:t>
      </w:r>
      <w:r w:rsidR="00C65E2D">
        <w:rPr>
          <w:rFonts w:eastAsia="Calibri"/>
          <w:b/>
          <w:i/>
          <w:sz w:val="24"/>
          <w:szCs w:val="24"/>
          <w:lang w:eastAsia="en-US"/>
        </w:rPr>
        <w:t>«</w:t>
      </w:r>
      <w:r w:rsidR="00C65E2D" w:rsidRPr="00C65E2D">
        <w:rPr>
          <w:rFonts w:eastAsia="Calibri"/>
          <w:b/>
          <w:i/>
          <w:sz w:val="24"/>
          <w:szCs w:val="24"/>
          <w:lang w:eastAsia="en-US"/>
        </w:rPr>
        <w:t>Толмачёво</w:t>
      </w:r>
      <w:r w:rsidRPr="00DB67A7">
        <w:rPr>
          <w:rFonts w:eastAsia="Calibri"/>
          <w:b/>
          <w:i/>
          <w:sz w:val="24"/>
          <w:szCs w:val="24"/>
          <w:lang w:eastAsia="en-US"/>
        </w:rPr>
        <w:t xml:space="preserve">»  в части осуществления деятельности по оказанию услуг по передаче электрической энергии на 2020 год. </w:t>
      </w:r>
    </w:p>
    <w:p w:rsidR="00DB67A7" w:rsidRPr="005D1832" w:rsidRDefault="00DB67A7" w:rsidP="005D1832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032426" w:rsidRPr="00131043" w:rsidRDefault="00032426" w:rsidP="00032426">
      <w:pPr>
        <w:pStyle w:val="a3"/>
        <w:spacing w:after="0"/>
        <w:ind w:left="708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Таблица </w:t>
      </w:r>
      <w:r w:rsidR="00131043">
        <w:rPr>
          <w:sz w:val="24"/>
          <w:szCs w:val="24"/>
          <w:lang w:val="en-US"/>
        </w:rPr>
        <w:t>2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851"/>
        <w:gridCol w:w="1134"/>
        <w:gridCol w:w="1275"/>
        <w:gridCol w:w="1134"/>
        <w:gridCol w:w="1134"/>
        <w:gridCol w:w="993"/>
        <w:gridCol w:w="1134"/>
      </w:tblGrid>
      <w:tr w:rsidR="00DF34C4" w:rsidTr="00DF34C4">
        <w:trPr>
          <w:trHeight w:val="7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F34C4" w:rsidRDefault="00DF34C4" w:rsidP="00E72B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4C4" w:rsidRDefault="00DF34C4" w:rsidP="00E72B50">
            <w:pPr>
              <w:jc w:val="center"/>
              <w:outlineLvl w:val="0"/>
              <w:rPr>
                <w:bCs/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Ед-цы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Cs/>
                <w:sz w:val="16"/>
                <w:szCs w:val="16"/>
              </w:rPr>
              <w:t>измер</w:t>
            </w:r>
            <w:proofErr w:type="spellEnd"/>
            <w:r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4C4" w:rsidRPr="00DF34C4" w:rsidRDefault="00DF34C4" w:rsidP="00DF34C4">
            <w:pPr>
              <w:jc w:val="center"/>
              <w:rPr>
                <w:sz w:val="18"/>
                <w:szCs w:val="18"/>
              </w:rPr>
            </w:pPr>
            <w:r w:rsidRPr="00DF34C4">
              <w:rPr>
                <w:sz w:val="18"/>
                <w:szCs w:val="18"/>
              </w:rPr>
              <w:t>Принято на 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4C4" w:rsidRPr="00DF34C4" w:rsidRDefault="00DF34C4" w:rsidP="00DF34C4">
            <w:pPr>
              <w:jc w:val="center"/>
              <w:rPr>
                <w:sz w:val="18"/>
                <w:szCs w:val="18"/>
              </w:rPr>
            </w:pPr>
            <w:r w:rsidRPr="00DF34C4">
              <w:rPr>
                <w:sz w:val="18"/>
                <w:szCs w:val="18"/>
              </w:rPr>
              <w:t>План организации</w:t>
            </w:r>
          </w:p>
          <w:p w:rsidR="00DF34C4" w:rsidRPr="00DF34C4" w:rsidRDefault="00DF34C4" w:rsidP="00DF34C4">
            <w:pPr>
              <w:jc w:val="center"/>
              <w:rPr>
                <w:sz w:val="18"/>
                <w:szCs w:val="18"/>
              </w:rPr>
            </w:pPr>
            <w:r w:rsidRPr="00DF34C4">
              <w:rPr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4C4" w:rsidRPr="00DF34C4" w:rsidRDefault="00DF34C4" w:rsidP="00DF34C4">
            <w:pPr>
              <w:jc w:val="center"/>
              <w:rPr>
                <w:sz w:val="18"/>
                <w:szCs w:val="18"/>
              </w:rPr>
            </w:pPr>
            <w:r w:rsidRPr="00DF34C4">
              <w:rPr>
                <w:sz w:val="18"/>
                <w:szCs w:val="18"/>
              </w:rPr>
              <w:t>Проект департамента 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4C4" w:rsidRPr="00DF34C4" w:rsidRDefault="00DF34C4" w:rsidP="00DF34C4">
            <w:pPr>
              <w:jc w:val="center"/>
              <w:rPr>
                <w:sz w:val="18"/>
                <w:szCs w:val="18"/>
              </w:rPr>
            </w:pPr>
            <w:proofErr w:type="spellStart"/>
            <w:r w:rsidRPr="00DF34C4">
              <w:rPr>
                <w:sz w:val="18"/>
                <w:szCs w:val="18"/>
              </w:rPr>
              <w:t>Откл</w:t>
            </w:r>
            <w:proofErr w:type="gramStart"/>
            <w:r w:rsidRPr="00DF34C4">
              <w:rPr>
                <w:sz w:val="18"/>
                <w:szCs w:val="18"/>
              </w:rPr>
              <w:t>о</w:t>
            </w:r>
            <w:proofErr w:type="spellEnd"/>
            <w:r w:rsidRPr="00DF34C4">
              <w:rPr>
                <w:sz w:val="18"/>
                <w:szCs w:val="18"/>
              </w:rPr>
              <w:t>-</w:t>
            </w:r>
            <w:proofErr w:type="gramEnd"/>
            <w:r w:rsidRPr="00DF34C4">
              <w:rPr>
                <w:sz w:val="18"/>
                <w:szCs w:val="18"/>
              </w:rPr>
              <w:br/>
            </w:r>
            <w:proofErr w:type="spellStart"/>
            <w:r w:rsidRPr="00DF34C4">
              <w:rPr>
                <w:sz w:val="18"/>
                <w:szCs w:val="18"/>
              </w:rPr>
              <w:t>нение</w:t>
            </w:r>
            <w:proofErr w:type="spellEnd"/>
            <w:r w:rsidRPr="00DF34C4">
              <w:rPr>
                <w:sz w:val="18"/>
                <w:szCs w:val="18"/>
              </w:rPr>
              <w:t xml:space="preserve"> от плана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34C4" w:rsidRDefault="00DF34C4" w:rsidP="00E72B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% к 2019г.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4C4" w:rsidRDefault="00DF34C4" w:rsidP="000314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доле на </w:t>
            </w:r>
            <w:proofErr w:type="gramStart"/>
            <w:r>
              <w:rPr>
                <w:sz w:val="16"/>
                <w:szCs w:val="16"/>
              </w:rPr>
              <w:t>сторонних</w:t>
            </w:r>
            <w:proofErr w:type="gramEnd"/>
            <w:r>
              <w:rPr>
                <w:sz w:val="16"/>
                <w:szCs w:val="16"/>
              </w:rPr>
              <w:t xml:space="preserve"> потребите-лей</w:t>
            </w:r>
          </w:p>
        </w:tc>
      </w:tr>
      <w:tr w:rsidR="00DF34C4" w:rsidRPr="00522C09" w:rsidTr="00DF34C4">
        <w:trPr>
          <w:trHeight w:val="21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F34C4" w:rsidRDefault="00DF34C4" w:rsidP="0087379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Подконтрольные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34C4" w:rsidRPr="00904F9B" w:rsidRDefault="00DF34C4" w:rsidP="00E72B50">
            <w:pPr>
              <w:jc w:val="center"/>
              <w:rPr>
                <w:sz w:val="16"/>
                <w:szCs w:val="16"/>
              </w:rPr>
            </w:pPr>
            <w:proofErr w:type="spellStart"/>
            <w:r w:rsidRPr="00904F9B">
              <w:rPr>
                <w:sz w:val="16"/>
                <w:szCs w:val="16"/>
              </w:rPr>
              <w:t>тыс</w:t>
            </w:r>
            <w:proofErr w:type="gramStart"/>
            <w:r w:rsidRPr="00904F9B">
              <w:rPr>
                <w:sz w:val="16"/>
                <w:szCs w:val="16"/>
              </w:rPr>
              <w:t>.р</w:t>
            </w:r>
            <w:proofErr w:type="gramEnd"/>
            <w:r w:rsidRPr="00904F9B">
              <w:rPr>
                <w:sz w:val="16"/>
                <w:szCs w:val="16"/>
              </w:rPr>
              <w:t>уб</w:t>
            </w:r>
            <w:proofErr w:type="spellEnd"/>
            <w:r w:rsidRPr="00904F9B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4C4" w:rsidRPr="009E602E" w:rsidRDefault="00DF34C4" w:rsidP="0046776B">
            <w:pPr>
              <w:jc w:val="center"/>
              <w:rPr>
                <w:b/>
                <w:sz w:val="18"/>
                <w:szCs w:val="18"/>
              </w:rPr>
            </w:pPr>
            <w:r w:rsidRPr="009E602E">
              <w:rPr>
                <w:b/>
                <w:sz w:val="18"/>
                <w:szCs w:val="18"/>
              </w:rPr>
              <w:t>15 715,5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4C4" w:rsidRPr="009E602E" w:rsidRDefault="00DF34C4" w:rsidP="00880BE9">
            <w:pPr>
              <w:jc w:val="center"/>
              <w:rPr>
                <w:b/>
                <w:sz w:val="18"/>
                <w:szCs w:val="18"/>
              </w:rPr>
            </w:pPr>
            <w:r w:rsidRPr="009E602E">
              <w:rPr>
                <w:b/>
                <w:sz w:val="18"/>
                <w:szCs w:val="18"/>
              </w:rPr>
              <w:t>12 133,4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4C4" w:rsidRPr="001066C5" w:rsidRDefault="00DF34C4">
            <w:pPr>
              <w:jc w:val="center"/>
              <w:rPr>
                <w:b/>
                <w:bCs/>
                <w:sz w:val="18"/>
                <w:szCs w:val="18"/>
              </w:rPr>
            </w:pPr>
            <w:r w:rsidRPr="001066C5">
              <w:rPr>
                <w:b/>
                <w:bCs/>
                <w:sz w:val="18"/>
                <w:szCs w:val="18"/>
              </w:rPr>
              <w:t>11 141,6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1066C5" w:rsidRDefault="00DF34C4">
            <w:pPr>
              <w:jc w:val="center"/>
              <w:rPr>
                <w:b/>
                <w:bCs/>
                <w:sz w:val="18"/>
                <w:szCs w:val="18"/>
              </w:rPr>
            </w:pPr>
            <w:r w:rsidRPr="001066C5">
              <w:rPr>
                <w:b/>
                <w:bCs/>
                <w:sz w:val="18"/>
                <w:szCs w:val="18"/>
              </w:rPr>
              <w:t>-991,8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320806" w:rsidRDefault="00DF34C4" w:rsidP="003208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031467" w:rsidRDefault="00DF34C4" w:rsidP="00DF34C4">
            <w:pPr>
              <w:jc w:val="center"/>
              <w:rPr>
                <w:b/>
                <w:sz w:val="18"/>
                <w:szCs w:val="18"/>
              </w:rPr>
            </w:pPr>
            <w:r w:rsidRPr="00031467">
              <w:rPr>
                <w:b/>
                <w:sz w:val="18"/>
                <w:szCs w:val="18"/>
              </w:rPr>
              <w:t>4 476,8</w:t>
            </w:r>
          </w:p>
        </w:tc>
      </w:tr>
      <w:tr w:rsidR="00DF34C4" w:rsidTr="00DF34C4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F34C4" w:rsidRDefault="00DF34C4" w:rsidP="00E72B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услуги производственного характера, том числе расходы на ремонт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4C4" w:rsidRDefault="00DF34C4" w:rsidP="00E72B5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543DD3" w:rsidRDefault="00DF34C4" w:rsidP="004677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5610,8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E8799F" w:rsidRDefault="00DF34C4" w:rsidP="00E8799F">
            <w:pPr>
              <w:jc w:val="center"/>
              <w:rPr>
                <w:sz w:val="18"/>
                <w:szCs w:val="18"/>
              </w:rPr>
            </w:pPr>
            <w:r w:rsidRPr="00E8799F">
              <w:rPr>
                <w:sz w:val="18"/>
                <w:szCs w:val="18"/>
              </w:rPr>
              <w:t>2 474,5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1066C5" w:rsidRDefault="00DF34C4">
            <w:pPr>
              <w:jc w:val="center"/>
              <w:rPr>
                <w:sz w:val="18"/>
                <w:szCs w:val="18"/>
              </w:rPr>
            </w:pPr>
            <w:r w:rsidRPr="001066C5">
              <w:rPr>
                <w:sz w:val="18"/>
                <w:szCs w:val="18"/>
              </w:rPr>
              <w:t>1 919,6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1066C5" w:rsidRDefault="00DF34C4">
            <w:pPr>
              <w:jc w:val="center"/>
              <w:rPr>
                <w:sz w:val="18"/>
                <w:szCs w:val="18"/>
              </w:rPr>
            </w:pPr>
            <w:r w:rsidRPr="001066C5">
              <w:rPr>
                <w:sz w:val="18"/>
                <w:szCs w:val="18"/>
              </w:rPr>
              <w:t>-554,9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3D1E23" w:rsidRDefault="00DF34C4" w:rsidP="00930C0D">
            <w:pPr>
              <w:jc w:val="center"/>
            </w:pPr>
            <w:r w:rsidRPr="00930C0D">
              <w:rPr>
                <w:sz w:val="18"/>
                <w:szCs w:val="18"/>
              </w:rPr>
              <w:t>34,2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DF34C4" w:rsidRDefault="00DF34C4" w:rsidP="00DF34C4">
            <w:pPr>
              <w:jc w:val="center"/>
              <w:rPr>
                <w:sz w:val="18"/>
                <w:szCs w:val="18"/>
              </w:rPr>
            </w:pPr>
            <w:r w:rsidRPr="00DF34C4">
              <w:rPr>
                <w:sz w:val="18"/>
                <w:szCs w:val="18"/>
              </w:rPr>
              <w:t>679,4</w:t>
            </w:r>
          </w:p>
        </w:tc>
      </w:tr>
      <w:tr w:rsidR="00DF34C4" w:rsidTr="00DF34C4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F34C4" w:rsidRDefault="00DF34C4" w:rsidP="00E72B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материалы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4C4" w:rsidRDefault="00DF34C4" w:rsidP="00E72B5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4C4" w:rsidRPr="00543DD3" w:rsidRDefault="00DF34C4" w:rsidP="0046776B">
            <w:pPr>
              <w:jc w:val="center"/>
              <w:rPr>
                <w:sz w:val="18"/>
                <w:szCs w:val="18"/>
              </w:rPr>
            </w:pPr>
            <w:r w:rsidRPr="00543DD3">
              <w:rPr>
                <w:sz w:val="18"/>
                <w:szCs w:val="18"/>
              </w:rPr>
              <w:t>75,4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E8799F" w:rsidRDefault="00DF34C4" w:rsidP="00E8799F">
            <w:pPr>
              <w:jc w:val="center"/>
              <w:rPr>
                <w:sz w:val="18"/>
                <w:szCs w:val="18"/>
              </w:rPr>
            </w:pPr>
            <w:r w:rsidRPr="00E8799F">
              <w:rPr>
                <w:sz w:val="18"/>
                <w:szCs w:val="18"/>
              </w:rPr>
              <w:t>1 702,9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E8799F" w:rsidRDefault="00DF34C4" w:rsidP="00E8799F">
            <w:pPr>
              <w:jc w:val="center"/>
              <w:rPr>
                <w:sz w:val="18"/>
                <w:szCs w:val="18"/>
              </w:rPr>
            </w:pPr>
            <w:r w:rsidRPr="00E8799F">
              <w:rPr>
                <w:sz w:val="18"/>
                <w:szCs w:val="18"/>
              </w:rPr>
              <w:t>1 690,8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E8799F" w:rsidRDefault="00DF34C4" w:rsidP="00E8799F">
            <w:pPr>
              <w:jc w:val="center"/>
              <w:rPr>
                <w:sz w:val="18"/>
                <w:szCs w:val="18"/>
              </w:rPr>
            </w:pPr>
            <w:r w:rsidRPr="00E8799F">
              <w:rPr>
                <w:sz w:val="18"/>
                <w:szCs w:val="18"/>
              </w:rPr>
              <w:t>-12,1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34C4" w:rsidRPr="00543DD3" w:rsidRDefault="00DF34C4" w:rsidP="004677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DF34C4" w:rsidRDefault="00DF34C4" w:rsidP="00DF34C4">
            <w:pPr>
              <w:jc w:val="center"/>
              <w:rPr>
                <w:sz w:val="18"/>
                <w:szCs w:val="18"/>
              </w:rPr>
            </w:pPr>
            <w:r w:rsidRPr="00DF34C4">
              <w:rPr>
                <w:sz w:val="18"/>
                <w:szCs w:val="18"/>
              </w:rPr>
              <w:t>771,3</w:t>
            </w:r>
          </w:p>
        </w:tc>
      </w:tr>
      <w:tr w:rsidR="00DF34C4" w:rsidTr="00DF34C4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F34C4" w:rsidRDefault="00DF34C4" w:rsidP="00E72B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затраты на оплату труда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4C4" w:rsidRDefault="00DF34C4" w:rsidP="00E72B5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4C4" w:rsidRPr="00543DD3" w:rsidRDefault="00DF34C4" w:rsidP="0046776B">
            <w:pPr>
              <w:jc w:val="center"/>
              <w:rPr>
                <w:sz w:val="18"/>
                <w:szCs w:val="18"/>
              </w:rPr>
            </w:pPr>
            <w:r w:rsidRPr="00543DD3">
              <w:rPr>
                <w:sz w:val="18"/>
                <w:szCs w:val="18"/>
              </w:rPr>
              <w:t>7 476,6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34C4" w:rsidRPr="00BC558B" w:rsidRDefault="00DF34C4" w:rsidP="0046776B">
            <w:pPr>
              <w:jc w:val="center"/>
              <w:rPr>
                <w:sz w:val="18"/>
                <w:szCs w:val="18"/>
              </w:rPr>
            </w:pPr>
            <w:r w:rsidRPr="00A77A5B">
              <w:rPr>
                <w:sz w:val="18"/>
                <w:szCs w:val="18"/>
              </w:rPr>
              <w:t>6 813,3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930C0D" w:rsidRDefault="00DF34C4" w:rsidP="00930C0D">
            <w:pPr>
              <w:jc w:val="center"/>
              <w:rPr>
                <w:sz w:val="18"/>
                <w:szCs w:val="18"/>
              </w:rPr>
            </w:pPr>
            <w:r w:rsidRPr="00930C0D">
              <w:rPr>
                <w:sz w:val="18"/>
                <w:szCs w:val="18"/>
              </w:rPr>
              <w:t>6 391,9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930C0D" w:rsidRDefault="00DF34C4" w:rsidP="00930C0D">
            <w:pPr>
              <w:jc w:val="center"/>
              <w:rPr>
                <w:sz w:val="18"/>
                <w:szCs w:val="18"/>
              </w:rPr>
            </w:pPr>
            <w:r w:rsidRPr="00930C0D">
              <w:rPr>
                <w:sz w:val="18"/>
                <w:szCs w:val="18"/>
              </w:rPr>
              <w:t>-421,4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34C4" w:rsidRPr="00BC558B" w:rsidRDefault="00DF34C4" w:rsidP="004677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DF34C4" w:rsidRDefault="00DF34C4" w:rsidP="00DF34C4">
            <w:pPr>
              <w:jc w:val="center"/>
              <w:rPr>
                <w:sz w:val="18"/>
                <w:szCs w:val="18"/>
              </w:rPr>
            </w:pPr>
            <w:r w:rsidRPr="00DF34C4">
              <w:rPr>
                <w:sz w:val="18"/>
                <w:szCs w:val="18"/>
              </w:rPr>
              <w:t>2 568,3</w:t>
            </w:r>
          </w:p>
        </w:tc>
      </w:tr>
      <w:tr w:rsidR="00DF34C4" w:rsidTr="00DF34C4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F34C4" w:rsidRDefault="00DF34C4" w:rsidP="00E72B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прочие расходы (общехозяйственные):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4C4" w:rsidRDefault="00DF34C4" w:rsidP="00E72B5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543DD3" w:rsidRDefault="00DF34C4" w:rsidP="0046776B">
            <w:pPr>
              <w:jc w:val="center"/>
              <w:rPr>
                <w:sz w:val="18"/>
                <w:szCs w:val="18"/>
              </w:rPr>
            </w:pPr>
            <w:r w:rsidRPr="00543DD3">
              <w:rPr>
                <w:sz w:val="18"/>
                <w:szCs w:val="18"/>
              </w:rPr>
              <w:t>2 302,7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862727" w:rsidRDefault="00DF34C4" w:rsidP="0046776B">
            <w:pPr>
              <w:jc w:val="center"/>
              <w:rPr>
                <w:sz w:val="18"/>
                <w:szCs w:val="18"/>
              </w:rPr>
            </w:pPr>
            <w:r w:rsidRPr="00862727">
              <w:rPr>
                <w:sz w:val="18"/>
                <w:szCs w:val="18"/>
              </w:rPr>
              <w:t>1 142,7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862727" w:rsidRDefault="00DF34C4" w:rsidP="003677A6">
            <w:pPr>
              <w:jc w:val="center"/>
              <w:rPr>
                <w:sz w:val="18"/>
                <w:szCs w:val="18"/>
              </w:rPr>
            </w:pPr>
            <w:r w:rsidRPr="00862727">
              <w:rPr>
                <w:sz w:val="18"/>
                <w:szCs w:val="18"/>
              </w:rPr>
              <w:t>1 139,3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862727" w:rsidRDefault="00DF34C4" w:rsidP="003677A6">
            <w:pPr>
              <w:jc w:val="center"/>
              <w:rPr>
                <w:sz w:val="18"/>
                <w:szCs w:val="18"/>
              </w:rPr>
            </w:pPr>
            <w:r w:rsidRPr="00862727">
              <w:rPr>
                <w:sz w:val="18"/>
                <w:szCs w:val="18"/>
              </w:rPr>
              <w:t>-3,4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BC558B" w:rsidRDefault="00DF34C4" w:rsidP="004677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DF34C4" w:rsidRDefault="00DF34C4" w:rsidP="00DF34C4">
            <w:pPr>
              <w:jc w:val="center"/>
              <w:rPr>
                <w:sz w:val="18"/>
                <w:szCs w:val="18"/>
              </w:rPr>
            </w:pPr>
            <w:r w:rsidRPr="00DF34C4">
              <w:rPr>
                <w:sz w:val="18"/>
                <w:szCs w:val="18"/>
              </w:rPr>
              <w:t>457,8</w:t>
            </w:r>
          </w:p>
        </w:tc>
      </w:tr>
      <w:tr w:rsidR="00DF34C4" w:rsidRPr="00543DD3" w:rsidTr="00DF34C4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34C4" w:rsidRPr="00543DD3" w:rsidRDefault="00DF34C4" w:rsidP="00543DD3">
            <w:pPr>
              <w:rPr>
                <w:sz w:val="16"/>
                <w:szCs w:val="16"/>
              </w:rPr>
            </w:pPr>
            <w:r w:rsidRPr="00543DD3">
              <w:rPr>
                <w:sz w:val="16"/>
                <w:szCs w:val="16"/>
              </w:rPr>
              <w:t xml:space="preserve">    подконтрольные расходы из прибыли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34C4" w:rsidRPr="00543DD3" w:rsidRDefault="00DF34C4" w:rsidP="00E72B50">
            <w:pPr>
              <w:jc w:val="center"/>
              <w:rPr>
                <w:sz w:val="16"/>
                <w:szCs w:val="16"/>
              </w:rPr>
            </w:pPr>
            <w:proofErr w:type="spellStart"/>
            <w:r w:rsidRPr="00543DD3">
              <w:rPr>
                <w:sz w:val="16"/>
                <w:szCs w:val="16"/>
              </w:rPr>
              <w:t>тыс</w:t>
            </w:r>
            <w:proofErr w:type="gramStart"/>
            <w:r w:rsidRPr="00543DD3">
              <w:rPr>
                <w:sz w:val="16"/>
                <w:szCs w:val="16"/>
              </w:rPr>
              <w:t>.р</w:t>
            </w:r>
            <w:proofErr w:type="gramEnd"/>
            <w:r w:rsidRPr="00543DD3">
              <w:rPr>
                <w:sz w:val="16"/>
                <w:szCs w:val="16"/>
              </w:rPr>
              <w:t>уб</w:t>
            </w:r>
            <w:proofErr w:type="spellEnd"/>
            <w:r w:rsidRPr="00543DD3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4C4" w:rsidRPr="00543DD3" w:rsidRDefault="00DF34C4" w:rsidP="0046776B">
            <w:pPr>
              <w:jc w:val="center"/>
              <w:rPr>
                <w:sz w:val="18"/>
                <w:szCs w:val="18"/>
              </w:rPr>
            </w:pPr>
            <w:r w:rsidRPr="00543DD3">
              <w:rPr>
                <w:sz w:val="18"/>
                <w:szCs w:val="18"/>
              </w:rPr>
              <w:t>250,1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4C4" w:rsidRPr="00543DD3" w:rsidRDefault="00DF34C4" w:rsidP="004677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4C4" w:rsidRPr="00543DD3" w:rsidRDefault="00DF34C4" w:rsidP="003677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543DD3" w:rsidRDefault="00DF34C4" w:rsidP="003677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543DD3" w:rsidRDefault="00DF34C4" w:rsidP="004677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543DD3" w:rsidRDefault="00DF34C4" w:rsidP="00DF34C4">
            <w:pPr>
              <w:jc w:val="center"/>
              <w:rPr>
                <w:sz w:val="18"/>
                <w:szCs w:val="18"/>
              </w:rPr>
            </w:pPr>
          </w:p>
        </w:tc>
      </w:tr>
      <w:tr w:rsidR="00DF34C4" w:rsidRPr="001D2CFB" w:rsidTr="00DF34C4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34C4" w:rsidRDefault="00DF34C4" w:rsidP="00E72B50">
            <w:pPr>
              <w:rPr>
                <w:b/>
                <w:sz w:val="16"/>
                <w:szCs w:val="16"/>
              </w:rPr>
            </w:pPr>
            <w:r w:rsidRPr="00873797">
              <w:rPr>
                <w:b/>
                <w:sz w:val="16"/>
                <w:szCs w:val="16"/>
              </w:rPr>
              <w:t>Подконтрольные расходы, сформированные методом экономически обоснованных расходов (80%) и методом сравнения аналогов (20%):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34C4" w:rsidRPr="00AE5152" w:rsidRDefault="00DF34C4" w:rsidP="00AE5152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873797">
              <w:rPr>
                <w:b/>
                <w:sz w:val="16"/>
                <w:szCs w:val="16"/>
              </w:rPr>
              <w:t>тыс</w:t>
            </w:r>
            <w:proofErr w:type="gramStart"/>
            <w:r w:rsidRPr="00873797">
              <w:rPr>
                <w:b/>
                <w:sz w:val="16"/>
                <w:szCs w:val="16"/>
              </w:rPr>
              <w:t>.р</w:t>
            </w:r>
            <w:proofErr w:type="gramEnd"/>
            <w:r w:rsidRPr="00873797">
              <w:rPr>
                <w:b/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4C4" w:rsidRPr="00AE5152" w:rsidRDefault="00DF34C4" w:rsidP="004677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4C4" w:rsidRPr="00AE5152" w:rsidRDefault="00DF34C4" w:rsidP="00394FA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4C4" w:rsidRPr="006559E5" w:rsidRDefault="006279CE">
            <w:pPr>
              <w:jc w:val="center"/>
              <w:rPr>
                <w:b/>
                <w:bCs/>
                <w:sz w:val="18"/>
                <w:szCs w:val="18"/>
              </w:rPr>
            </w:pPr>
            <w:r w:rsidRPr="006279CE">
              <w:rPr>
                <w:b/>
                <w:bCs/>
                <w:sz w:val="18"/>
                <w:szCs w:val="18"/>
              </w:rPr>
              <w:t>11 199,0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6559E5" w:rsidRDefault="00DF34C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Default="00DF34C4" w:rsidP="00AE51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DF34C4" w:rsidRDefault="00DF34C4" w:rsidP="00DF34C4">
            <w:pPr>
              <w:jc w:val="center"/>
              <w:rPr>
                <w:b/>
                <w:sz w:val="18"/>
                <w:szCs w:val="18"/>
              </w:rPr>
            </w:pPr>
            <w:r w:rsidRPr="00DF34C4">
              <w:rPr>
                <w:b/>
                <w:sz w:val="18"/>
                <w:szCs w:val="18"/>
              </w:rPr>
              <w:t>4 499,9</w:t>
            </w:r>
          </w:p>
        </w:tc>
      </w:tr>
      <w:tr w:rsidR="00DF34C4" w:rsidRPr="001D2CFB" w:rsidTr="00DF34C4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34C4" w:rsidRDefault="00DF34C4" w:rsidP="00E72B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Неподконтрольные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34C4" w:rsidRPr="00AE5152" w:rsidRDefault="00DF34C4" w:rsidP="00AE5152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AE5152">
              <w:rPr>
                <w:b/>
                <w:sz w:val="16"/>
                <w:szCs w:val="16"/>
              </w:rPr>
              <w:t>тыс</w:t>
            </w:r>
            <w:proofErr w:type="gramStart"/>
            <w:r w:rsidRPr="00AE5152">
              <w:rPr>
                <w:b/>
                <w:sz w:val="16"/>
                <w:szCs w:val="16"/>
              </w:rPr>
              <w:t>.р</w:t>
            </w:r>
            <w:proofErr w:type="gramEnd"/>
            <w:r w:rsidRPr="00AE5152">
              <w:rPr>
                <w:b/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4C4" w:rsidRPr="00AE5152" w:rsidRDefault="00DF34C4" w:rsidP="0046776B">
            <w:pPr>
              <w:jc w:val="center"/>
              <w:rPr>
                <w:b/>
                <w:sz w:val="18"/>
                <w:szCs w:val="18"/>
              </w:rPr>
            </w:pPr>
            <w:r w:rsidRPr="00AE5152">
              <w:rPr>
                <w:b/>
                <w:sz w:val="18"/>
                <w:szCs w:val="18"/>
              </w:rPr>
              <w:t>10 172,3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4C4" w:rsidRPr="00AE5152" w:rsidRDefault="00DF34C4" w:rsidP="00394FAB">
            <w:pPr>
              <w:jc w:val="center"/>
              <w:rPr>
                <w:b/>
                <w:sz w:val="18"/>
                <w:szCs w:val="18"/>
              </w:rPr>
            </w:pPr>
            <w:r w:rsidRPr="00AE5152">
              <w:rPr>
                <w:b/>
                <w:sz w:val="18"/>
                <w:szCs w:val="18"/>
              </w:rPr>
              <w:t>11 246,8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4C4" w:rsidRPr="006559E5" w:rsidRDefault="00DF34C4">
            <w:pPr>
              <w:jc w:val="center"/>
              <w:rPr>
                <w:b/>
                <w:bCs/>
                <w:sz w:val="18"/>
                <w:szCs w:val="18"/>
              </w:rPr>
            </w:pPr>
            <w:r w:rsidRPr="006559E5">
              <w:rPr>
                <w:b/>
                <w:bCs/>
                <w:sz w:val="18"/>
                <w:szCs w:val="18"/>
              </w:rPr>
              <w:t>9 791,1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6559E5" w:rsidRDefault="00DF34C4">
            <w:pPr>
              <w:jc w:val="center"/>
              <w:rPr>
                <w:b/>
                <w:bCs/>
                <w:sz w:val="18"/>
                <w:szCs w:val="18"/>
              </w:rPr>
            </w:pPr>
            <w:r w:rsidRPr="006559E5">
              <w:rPr>
                <w:b/>
                <w:bCs/>
                <w:sz w:val="18"/>
                <w:szCs w:val="18"/>
              </w:rPr>
              <w:t>-1 455,7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AE5152" w:rsidRDefault="00DF34C4" w:rsidP="00AE515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DF34C4" w:rsidRDefault="00DF34C4" w:rsidP="00DF34C4">
            <w:pPr>
              <w:jc w:val="center"/>
              <w:rPr>
                <w:b/>
                <w:sz w:val="18"/>
                <w:szCs w:val="18"/>
              </w:rPr>
            </w:pPr>
            <w:r w:rsidRPr="00DF34C4">
              <w:rPr>
                <w:b/>
                <w:sz w:val="18"/>
                <w:szCs w:val="18"/>
              </w:rPr>
              <w:t>3 934,2</w:t>
            </w:r>
          </w:p>
        </w:tc>
      </w:tr>
      <w:tr w:rsidR="00DF34C4" w:rsidRPr="001D2CFB" w:rsidTr="00DF34C4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F34C4" w:rsidRDefault="00DF34C4" w:rsidP="00E72B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тепловая энергия на хозяйственные нужды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4C4" w:rsidRDefault="00DF34C4" w:rsidP="00E72B5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543DD3" w:rsidRDefault="00DF34C4" w:rsidP="0046776B">
            <w:pPr>
              <w:jc w:val="center"/>
              <w:rPr>
                <w:sz w:val="18"/>
                <w:szCs w:val="18"/>
              </w:rPr>
            </w:pPr>
            <w:r w:rsidRPr="00543DD3">
              <w:rPr>
                <w:sz w:val="18"/>
                <w:szCs w:val="18"/>
              </w:rPr>
              <w:t>61,6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394FAB" w:rsidRDefault="00DF34C4" w:rsidP="00394FAB">
            <w:pPr>
              <w:jc w:val="center"/>
              <w:rPr>
                <w:sz w:val="18"/>
                <w:szCs w:val="18"/>
              </w:rPr>
            </w:pPr>
            <w:r w:rsidRPr="00394FAB">
              <w:rPr>
                <w:sz w:val="18"/>
                <w:szCs w:val="18"/>
              </w:rPr>
              <w:t>124,5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6559E5" w:rsidRDefault="00DF34C4" w:rsidP="002E5FF3">
            <w:pPr>
              <w:jc w:val="center"/>
              <w:rPr>
                <w:sz w:val="18"/>
                <w:szCs w:val="18"/>
              </w:rPr>
            </w:pPr>
            <w:r w:rsidRPr="006559E5">
              <w:rPr>
                <w:sz w:val="18"/>
                <w:szCs w:val="18"/>
              </w:rPr>
              <w:t>124,5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6559E5" w:rsidRDefault="00DF34C4" w:rsidP="000F45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2602A0" w:rsidRDefault="00DF34C4" w:rsidP="00AE5152">
            <w:pPr>
              <w:jc w:val="center"/>
              <w:rPr>
                <w:sz w:val="18"/>
                <w:szCs w:val="18"/>
              </w:rPr>
            </w:pPr>
            <w:r w:rsidRPr="002602A0">
              <w:rPr>
                <w:sz w:val="18"/>
                <w:szCs w:val="18"/>
              </w:rPr>
              <w:t>202,1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DF34C4" w:rsidRDefault="00DF34C4" w:rsidP="00DF34C4">
            <w:pPr>
              <w:jc w:val="center"/>
              <w:rPr>
                <w:sz w:val="18"/>
                <w:szCs w:val="18"/>
              </w:rPr>
            </w:pPr>
            <w:r w:rsidRPr="00DF34C4">
              <w:rPr>
                <w:sz w:val="18"/>
                <w:szCs w:val="18"/>
              </w:rPr>
              <w:t>50,0</w:t>
            </w:r>
          </w:p>
        </w:tc>
      </w:tr>
      <w:tr w:rsidR="00DF34C4" w:rsidRPr="001D2CFB" w:rsidTr="00DF34C4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F34C4" w:rsidRDefault="00DF34C4" w:rsidP="00E72B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страховые взносы и платежи по обязательному страхованию от несчастных случаев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4C4" w:rsidRDefault="00DF34C4" w:rsidP="00E72B5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543DD3" w:rsidRDefault="00DF34C4" w:rsidP="0046776B">
            <w:pPr>
              <w:jc w:val="center"/>
              <w:rPr>
                <w:sz w:val="18"/>
                <w:szCs w:val="18"/>
              </w:rPr>
            </w:pPr>
            <w:r w:rsidRPr="00543DD3">
              <w:rPr>
                <w:sz w:val="18"/>
                <w:szCs w:val="18"/>
              </w:rPr>
              <w:t>2 257,9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394FAB" w:rsidRDefault="00DF34C4" w:rsidP="00394FAB">
            <w:pPr>
              <w:jc w:val="center"/>
              <w:rPr>
                <w:sz w:val="18"/>
                <w:szCs w:val="18"/>
              </w:rPr>
            </w:pPr>
            <w:r w:rsidRPr="00394FAB">
              <w:rPr>
                <w:sz w:val="18"/>
                <w:szCs w:val="18"/>
              </w:rPr>
              <w:t>2 071,2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6559E5" w:rsidRDefault="00DF34C4">
            <w:pPr>
              <w:jc w:val="center"/>
              <w:rPr>
                <w:sz w:val="18"/>
                <w:szCs w:val="18"/>
              </w:rPr>
            </w:pPr>
            <w:r w:rsidRPr="006559E5">
              <w:rPr>
                <w:sz w:val="18"/>
                <w:szCs w:val="18"/>
              </w:rPr>
              <w:t>1 943,1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6559E5" w:rsidRDefault="00DF34C4">
            <w:pPr>
              <w:jc w:val="center"/>
              <w:rPr>
                <w:sz w:val="18"/>
                <w:szCs w:val="18"/>
              </w:rPr>
            </w:pPr>
            <w:r w:rsidRPr="006559E5">
              <w:rPr>
                <w:sz w:val="18"/>
                <w:szCs w:val="18"/>
              </w:rPr>
              <w:t>-128,1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2602A0" w:rsidRDefault="00DF34C4" w:rsidP="00AE51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DF34C4" w:rsidRDefault="00DF34C4" w:rsidP="00DF34C4">
            <w:pPr>
              <w:jc w:val="center"/>
              <w:rPr>
                <w:sz w:val="18"/>
                <w:szCs w:val="18"/>
              </w:rPr>
            </w:pPr>
            <w:r w:rsidRPr="00DF34C4">
              <w:rPr>
                <w:sz w:val="18"/>
                <w:szCs w:val="18"/>
              </w:rPr>
              <w:t>780,8</w:t>
            </w:r>
          </w:p>
        </w:tc>
      </w:tr>
      <w:tr w:rsidR="00DF34C4" w:rsidRPr="001D2CFB" w:rsidTr="00131043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F34C4" w:rsidRDefault="00DF34C4" w:rsidP="00E72B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амортизация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4C4" w:rsidRDefault="00DF34C4" w:rsidP="00E72B5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543DD3" w:rsidRDefault="00DF34C4" w:rsidP="0046776B">
            <w:pPr>
              <w:jc w:val="center"/>
              <w:rPr>
                <w:sz w:val="18"/>
                <w:szCs w:val="18"/>
              </w:rPr>
            </w:pPr>
            <w:r w:rsidRPr="00543DD3">
              <w:rPr>
                <w:sz w:val="18"/>
                <w:szCs w:val="18"/>
              </w:rPr>
              <w:t>7 194,8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394FAB" w:rsidRDefault="00DF34C4" w:rsidP="00394FAB">
            <w:pPr>
              <w:jc w:val="center"/>
              <w:rPr>
                <w:sz w:val="18"/>
                <w:szCs w:val="18"/>
              </w:rPr>
            </w:pPr>
            <w:r w:rsidRPr="00394FAB">
              <w:rPr>
                <w:sz w:val="18"/>
                <w:szCs w:val="18"/>
              </w:rPr>
              <w:t>8 168,0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6559E5" w:rsidRDefault="00DF34C4" w:rsidP="002E5FF3">
            <w:pPr>
              <w:jc w:val="center"/>
              <w:rPr>
                <w:sz w:val="18"/>
                <w:szCs w:val="18"/>
              </w:rPr>
            </w:pPr>
            <w:r w:rsidRPr="006559E5">
              <w:rPr>
                <w:sz w:val="18"/>
                <w:szCs w:val="18"/>
              </w:rPr>
              <w:t>7 088,7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6559E5" w:rsidRDefault="00DF34C4" w:rsidP="002E5FF3">
            <w:pPr>
              <w:jc w:val="center"/>
              <w:rPr>
                <w:sz w:val="18"/>
                <w:szCs w:val="18"/>
              </w:rPr>
            </w:pPr>
            <w:r w:rsidRPr="006559E5">
              <w:rPr>
                <w:sz w:val="18"/>
                <w:szCs w:val="18"/>
              </w:rPr>
              <w:t>-1 079,3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2602A0" w:rsidRDefault="00DF34C4" w:rsidP="00AE5152">
            <w:pPr>
              <w:jc w:val="center"/>
              <w:rPr>
                <w:sz w:val="18"/>
                <w:szCs w:val="18"/>
              </w:rPr>
            </w:pPr>
            <w:r w:rsidRPr="002602A0">
              <w:rPr>
                <w:sz w:val="18"/>
                <w:szCs w:val="18"/>
              </w:rPr>
              <w:t>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DF34C4" w:rsidRDefault="00DF34C4" w:rsidP="00DF34C4">
            <w:pPr>
              <w:jc w:val="center"/>
              <w:rPr>
                <w:sz w:val="18"/>
                <w:szCs w:val="18"/>
              </w:rPr>
            </w:pPr>
            <w:r w:rsidRPr="00DF34C4">
              <w:rPr>
                <w:sz w:val="18"/>
                <w:szCs w:val="18"/>
              </w:rPr>
              <w:t>2 848,31</w:t>
            </w:r>
          </w:p>
        </w:tc>
      </w:tr>
      <w:tr w:rsidR="00DF34C4" w:rsidRPr="001D2CFB" w:rsidTr="00131043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F34C4" w:rsidRDefault="00DF34C4" w:rsidP="00E72B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      налог на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4C4" w:rsidRDefault="00DF34C4" w:rsidP="00E72B5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543DD3" w:rsidRDefault="00DF34C4" w:rsidP="0046776B">
            <w:pPr>
              <w:jc w:val="center"/>
              <w:rPr>
                <w:sz w:val="18"/>
                <w:szCs w:val="18"/>
              </w:rPr>
            </w:pPr>
            <w:r w:rsidRPr="00543DD3">
              <w:rPr>
                <w:sz w:val="18"/>
                <w:szCs w:val="18"/>
              </w:rPr>
              <w:t>657,9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394FAB" w:rsidRDefault="00DF34C4" w:rsidP="00394FAB">
            <w:pPr>
              <w:jc w:val="center"/>
              <w:rPr>
                <w:sz w:val="18"/>
                <w:szCs w:val="18"/>
              </w:rPr>
            </w:pPr>
            <w:r w:rsidRPr="00394FAB">
              <w:rPr>
                <w:sz w:val="18"/>
                <w:szCs w:val="18"/>
              </w:rPr>
              <w:t>883,1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6559E5" w:rsidRDefault="00DF34C4" w:rsidP="002E5FF3">
            <w:pPr>
              <w:jc w:val="center"/>
              <w:rPr>
                <w:sz w:val="18"/>
                <w:szCs w:val="18"/>
              </w:rPr>
            </w:pPr>
            <w:r w:rsidRPr="006559E5">
              <w:rPr>
                <w:sz w:val="18"/>
                <w:szCs w:val="18"/>
              </w:rPr>
              <w:t>634,8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6559E5" w:rsidRDefault="00DF34C4" w:rsidP="002E5FF3">
            <w:pPr>
              <w:jc w:val="center"/>
              <w:rPr>
                <w:sz w:val="18"/>
                <w:szCs w:val="18"/>
              </w:rPr>
            </w:pPr>
            <w:r w:rsidRPr="006559E5">
              <w:rPr>
                <w:sz w:val="18"/>
                <w:szCs w:val="18"/>
              </w:rPr>
              <w:t>-248,3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2602A0" w:rsidRDefault="00DF34C4" w:rsidP="00AE5152">
            <w:pPr>
              <w:jc w:val="center"/>
              <w:rPr>
                <w:sz w:val="18"/>
                <w:szCs w:val="18"/>
              </w:rPr>
            </w:pPr>
            <w:r w:rsidRPr="002602A0">
              <w:rPr>
                <w:sz w:val="18"/>
                <w:szCs w:val="18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DF34C4" w:rsidRDefault="00DF34C4" w:rsidP="00DF34C4">
            <w:pPr>
              <w:jc w:val="center"/>
              <w:rPr>
                <w:sz w:val="18"/>
                <w:szCs w:val="18"/>
              </w:rPr>
            </w:pPr>
            <w:r w:rsidRPr="00DF34C4">
              <w:rPr>
                <w:sz w:val="18"/>
                <w:szCs w:val="18"/>
              </w:rPr>
              <w:t>255,1</w:t>
            </w:r>
          </w:p>
        </w:tc>
      </w:tr>
      <w:tr w:rsidR="00DF34C4" w:rsidRPr="001D2CFB" w:rsidTr="00131043">
        <w:trPr>
          <w:trHeight w:val="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F34C4" w:rsidRDefault="00DF34C4" w:rsidP="00E72B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Расходы на содержание объектов электросетевого хозяйства,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34C4" w:rsidRPr="00904F9B" w:rsidRDefault="00DF34C4" w:rsidP="00E72B50">
            <w:pPr>
              <w:jc w:val="center"/>
              <w:rPr>
                <w:sz w:val="16"/>
                <w:szCs w:val="16"/>
              </w:rPr>
            </w:pPr>
            <w:proofErr w:type="spellStart"/>
            <w:r w:rsidRPr="00904F9B">
              <w:rPr>
                <w:sz w:val="16"/>
                <w:szCs w:val="16"/>
              </w:rPr>
              <w:t>тыс</w:t>
            </w:r>
            <w:proofErr w:type="gramStart"/>
            <w:r w:rsidRPr="00904F9B">
              <w:rPr>
                <w:sz w:val="16"/>
                <w:szCs w:val="16"/>
              </w:rPr>
              <w:t>.р</w:t>
            </w:r>
            <w:proofErr w:type="gramEnd"/>
            <w:r w:rsidRPr="00904F9B">
              <w:rPr>
                <w:sz w:val="16"/>
                <w:szCs w:val="16"/>
              </w:rPr>
              <w:t>уб</w:t>
            </w:r>
            <w:proofErr w:type="spellEnd"/>
            <w:r w:rsidRPr="00904F9B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4C4" w:rsidRPr="00901C05" w:rsidRDefault="00DF34C4" w:rsidP="0046776B">
            <w:pPr>
              <w:jc w:val="center"/>
              <w:rPr>
                <w:b/>
                <w:sz w:val="18"/>
                <w:szCs w:val="18"/>
              </w:rPr>
            </w:pPr>
            <w:r w:rsidRPr="00901C05">
              <w:rPr>
                <w:b/>
                <w:sz w:val="18"/>
                <w:szCs w:val="18"/>
              </w:rPr>
              <w:t>25 887,8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4C4" w:rsidRPr="00901C05" w:rsidRDefault="00DF34C4" w:rsidP="001D0309">
            <w:pPr>
              <w:jc w:val="center"/>
              <w:rPr>
                <w:b/>
                <w:sz w:val="18"/>
                <w:szCs w:val="18"/>
              </w:rPr>
            </w:pPr>
            <w:r w:rsidRPr="00901C05">
              <w:rPr>
                <w:b/>
                <w:sz w:val="18"/>
                <w:szCs w:val="18"/>
              </w:rPr>
              <w:t>23 380,2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4C4" w:rsidRPr="009E29EB" w:rsidRDefault="003E72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20990,1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9E29EB" w:rsidRDefault="00DF34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901C05" w:rsidRDefault="00DF34C4" w:rsidP="00AE51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3E7292" w:rsidRDefault="003E7292" w:rsidP="00DF34C4">
            <w:pPr>
              <w:jc w:val="center"/>
              <w:rPr>
                <w:b/>
                <w:sz w:val="18"/>
                <w:szCs w:val="18"/>
              </w:rPr>
            </w:pPr>
            <w:r w:rsidRPr="003E7292">
              <w:rPr>
                <w:b/>
                <w:sz w:val="18"/>
                <w:szCs w:val="18"/>
              </w:rPr>
              <w:t>8434,1</w:t>
            </w:r>
          </w:p>
        </w:tc>
      </w:tr>
      <w:tr w:rsidR="00DF34C4" w:rsidRPr="001D2CFB" w:rsidTr="00031467">
        <w:trPr>
          <w:trHeight w:val="37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F34C4" w:rsidRDefault="00DF34C4" w:rsidP="00E72B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Доля расходов, относимая на услуги по передаче электрической энергии, 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4C4" w:rsidRDefault="00DF34C4" w:rsidP="00E72B5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543DD3" w:rsidRDefault="00DF34C4" w:rsidP="0046776B">
            <w:pPr>
              <w:jc w:val="center"/>
              <w:rPr>
                <w:sz w:val="18"/>
                <w:szCs w:val="18"/>
              </w:rPr>
            </w:pPr>
            <w:r w:rsidRPr="00543DD3">
              <w:rPr>
                <w:sz w:val="18"/>
                <w:szCs w:val="18"/>
              </w:rPr>
              <w:t>43,2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1D2CFB" w:rsidRDefault="00DF34C4" w:rsidP="001D03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6559E5" w:rsidRDefault="00DF34C4" w:rsidP="002E5FF3">
            <w:pPr>
              <w:jc w:val="center"/>
              <w:rPr>
                <w:sz w:val="18"/>
                <w:szCs w:val="18"/>
              </w:rPr>
            </w:pPr>
            <w:r w:rsidRPr="006559E5">
              <w:rPr>
                <w:sz w:val="18"/>
                <w:szCs w:val="18"/>
              </w:rPr>
              <w:t>40,18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6559E5" w:rsidRDefault="00DF34C4" w:rsidP="002E5F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1D2CFB" w:rsidRDefault="00DF34C4" w:rsidP="00AE51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34C4" w:rsidRPr="00DC3C5E" w:rsidRDefault="00DF34C4" w:rsidP="00031467"/>
        </w:tc>
      </w:tr>
      <w:tr w:rsidR="00DF34C4" w:rsidRPr="001D2CFB" w:rsidTr="00DF34C4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F34C4" w:rsidRDefault="00DF34C4" w:rsidP="00E72B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содержание объектов электросетевого хозяйства, относимые на услуги по передаче электрической энергии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34C4" w:rsidRDefault="00DF34C4" w:rsidP="00E72B5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4C4" w:rsidRPr="00543DD3" w:rsidRDefault="00DF34C4" w:rsidP="0046776B">
            <w:pPr>
              <w:jc w:val="center"/>
              <w:rPr>
                <w:sz w:val="18"/>
                <w:szCs w:val="18"/>
              </w:rPr>
            </w:pPr>
            <w:r w:rsidRPr="00543DD3">
              <w:rPr>
                <w:sz w:val="18"/>
                <w:szCs w:val="18"/>
              </w:rPr>
              <w:t>11 171,6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4C4" w:rsidRPr="001D0309" w:rsidRDefault="00DF34C4" w:rsidP="001D0309">
            <w:pPr>
              <w:jc w:val="center"/>
              <w:rPr>
                <w:sz w:val="18"/>
                <w:szCs w:val="18"/>
              </w:rPr>
            </w:pPr>
            <w:r w:rsidRPr="001D0309">
              <w:rPr>
                <w:sz w:val="18"/>
                <w:szCs w:val="18"/>
              </w:rPr>
              <w:t>9 394,2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554432" w:rsidRDefault="00DF34C4" w:rsidP="005544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554432" w:rsidRDefault="00DF34C4" w:rsidP="009E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C137C8" w:rsidRDefault="00DF34C4" w:rsidP="004677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C137C8" w:rsidRDefault="00DF34C4" w:rsidP="00031467">
            <w:pPr>
              <w:jc w:val="center"/>
              <w:rPr>
                <w:sz w:val="18"/>
                <w:szCs w:val="18"/>
              </w:rPr>
            </w:pPr>
            <w:r w:rsidRPr="00DF34C4">
              <w:rPr>
                <w:sz w:val="18"/>
                <w:szCs w:val="18"/>
              </w:rPr>
              <w:t>8 434,1</w:t>
            </w:r>
          </w:p>
        </w:tc>
      </w:tr>
      <w:tr w:rsidR="00DF34C4" w:rsidRPr="001D2CFB" w:rsidTr="00DF34C4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4C4" w:rsidRPr="00C137C8" w:rsidRDefault="00DF34C4" w:rsidP="00E72B50">
            <w:pPr>
              <w:rPr>
                <w:sz w:val="16"/>
                <w:szCs w:val="16"/>
              </w:rPr>
            </w:pPr>
            <w:r w:rsidRPr="00543DD3">
              <w:rPr>
                <w:sz w:val="16"/>
                <w:szCs w:val="16"/>
              </w:rPr>
              <w:t>Выпадающие доходы по плате за технологическое присоединение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34C4" w:rsidRDefault="00DF34C4" w:rsidP="00E72B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4C4" w:rsidRPr="00543DD3" w:rsidRDefault="00DF34C4" w:rsidP="0046776B">
            <w:pPr>
              <w:jc w:val="center"/>
              <w:rPr>
                <w:sz w:val="18"/>
                <w:szCs w:val="18"/>
              </w:rPr>
            </w:pPr>
            <w:r w:rsidRPr="00543DD3">
              <w:rPr>
                <w:sz w:val="18"/>
                <w:szCs w:val="18"/>
              </w:rPr>
              <w:t>62,2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4C4" w:rsidRPr="00C137C8" w:rsidRDefault="00DF34C4" w:rsidP="004677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B25DDD" w:rsidRDefault="00DF34C4" w:rsidP="002E5F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803553" w:rsidRDefault="00DF34C4" w:rsidP="008035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803553" w:rsidRDefault="00DF34C4" w:rsidP="008035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B25DDD" w:rsidRDefault="00DF34C4" w:rsidP="00031467">
            <w:pPr>
              <w:jc w:val="center"/>
              <w:rPr>
                <w:sz w:val="18"/>
                <w:szCs w:val="18"/>
              </w:rPr>
            </w:pPr>
            <w:r w:rsidRPr="00B25DDD">
              <w:rPr>
                <w:sz w:val="18"/>
                <w:szCs w:val="18"/>
              </w:rPr>
              <w:t>123,0</w:t>
            </w:r>
          </w:p>
        </w:tc>
      </w:tr>
      <w:tr w:rsidR="00DF34C4" w:rsidRPr="001D2CFB" w:rsidTr="00DF34C4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34C4" w:rsidRPr="003677A6" w:rsidRDefault="00DF34C4" w:rsidP="00E17794">
            <w:pPr>
              <w:rPr>
                <w:sz w:val="16"/>
                <w:szCs w:val="16"/>
              </w:rPr>
            </w:pPr>
            <w:r w:rsidRPr="003677A6">
              <w:rPr>
                <w:sz w:val="16"/>
                <w:szCs w:val="16"/>
              </w:rPr>
              <w:t>Корректировка по результатам анализа ПХД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34C4" w:rsidRDefault="00DF34C4" w:rsidP="00E72B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4C4" w:rsidRPr="00543DD3" w:rsidRDefault="00DF34C4" w:rsidP="0046776B">
            <w:pPr>
              <w:jc w:val="center"/>
              <w:rPr>
                <w:sz w:val="18"/>
                <w:szCs w:val="18"/>
              </w:rPr>
            </w:pPr>
            <w:r w:rsidRPr="00543DD3">
              <w:rPr>
                <w:sz w:val="18"/>
                <w:szCs w:val="18"/>
              </w:rPr>
              <w:t>840,2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4C4" w:rsidRPr="00C137C8" w:rsidRDefault="00DF34C4" w:rsidP="004677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B25DDD" w:rsidRDefault="00DF34C4" w:rsidP="002E5F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803553" w:rsidRDefault="00DF34C4" w:rsidP="008035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803553" w:rsidRDefault="00DF34C4" w:rsidP="008035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B25DDD" w:rsidRDefault="00DF34C4" w:rsidP="00031467">
            <w:pPr>
              <w:jc w:val="center"/>
              <w:rPr>
                <w:sz w:val="18"/>
                <w:szCs w:val="18"/>
              </w:rPr>
            </w:pPr>
            <w:r w:rsidRPr="00B25DDD">
              <w:rPr>
                <w:sz w:val="18"/>
                <w:szCs w:val="18"/>
              </w:rPr>
              <w:t>1 330,1</w:t>
            </w:r>
          </w:p>
        </w:tc>
      </w:tr>
      <w:tr w:rsidR="00DF34C4" w:rsidRPr="001D2CFB" w:rsidTr="00DF34C4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34C4" w:rsidRPr="003677A6" w:rsidRDefault="00DF34C4" w:rsidP="00E17794">
            <w:pPr>
              <w:rPr>
                <w:sz w:val="16"/>
                <w:szCs w:val="16"/>
              </w:rPr>
            </w:pPr>
            <w:r w:rsidRPr="003677A6">
              <w:rPr>
                <w:sz w:val="16"/>
                <w:szCs w:val="16"/>
              </w:rPr>
              <w:t xml:space="preserve">Корректировка НВВ с учётом повышающего (понижающего) коэффициента </w:t>
            </w:r>
            <w:proofErr w:type="spellStart"/>
            <w:r w:rsidRPr="003677A6">
              <w:rPr>
                <w:sz w:val="16"/>
                <w:szCs w:val="16"/>
              </w:rPr>
              <w:t>КНК</w:t>
            </w:r>
            <w:proofErr w:type="gramStart"/>
            <w:r w:rsidRPr="003677A6">
              <w:rPr>
                <w:sz w:val="16"/>
                <w:szCs w:val="16"/>
              </w:rPr>
              <w:t>i</w:t>
            </w:r>
            <w:proofErr w:type="spellEnd"/>
            <w:proofErr w:type="gramEnd"/>
            <w:r w:rsidRPr="003677A6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34C4" w:rsidRDefault="00DF34C4" w:rsidP="00E72B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4C4" w:rsidRPr="00543DD3" w:rsidRDefault="00DF34C4" w:rsidP="0046776B">
            <w:pPr>
              <w:jc w:val="center"/>
              <w:rPr>
                <w:sz w:val="18"/>
                <w:szCs w:val="18"/>
              </w:rPr>
            </w:pPr>
            <w:r w:rsidRPr="00543DD3">
              <w:rPr>
                <w:sz w:val="18"/>
                <w:szCs w:val="18"/>
              </w:rPr>
              <w:t>-46,3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4C4" w:rsidRPr="00DF34C4" w:rsidRDefault="00DF34C4" w:rsidP="0046776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3677A6" w:rsidRDefault="00DF34C4" w:rsidP="002E5F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803553" w:rsidRDefault="00DF34C4" w:rsidP="008035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803553" w:rsidRDefault="00DF34C4" w:rsidP="008035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803553" w:rsidRDefault="00DF34C4" w:rsidP="00031467">
            <w:pPr>
              <w:jc w:val="center"/>
              <w:rPr>
                <w:sz w:val="18"/>
                <w:szCs w:val="18"/>
              </w:rPr>
            </w:pPr>
          </w:p>
        </w:tc>
      </w:tr>
      <w:tr w:rsidR="00DF34C4" w:rsidRPr="001D2CFB" w:rsidTr="00DF34C4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4C4" w:rsidRPr="00C137C8" w:rsidRDefault="00DF34C4" w:rsidP="00E72B50">
            <w:r w:rsidRPr="00C137C8">
              <w:rPr>
                <w:sz w:val="16"/>
                <w:szCs w:val="16"/>
              </w:rPr>
              <w:t>Расходы на покупку технологического расхода (потерь), относимых на услуги по передаче э/э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34C4" w:rsidRDefault="00DF34C4" w:rsidP="00E72B5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4C4" w:rsidRPr="00543DD3" w:rsidRDefault="00DF34C4" w:rsidP="0046776B">
            <w:pPr>
              <w:jc w:val="center"/>
              <w:rPr>
                <w:sz w:val="18"/>
                <w:szCs w:val="18"/>
              </w:rPr>
            </w:pPr>
            <w:r w:rsidRPr="00543DD3">
              <w:rPr>
                <w:sz w:val="18"/>
                <w:szCs w:val="18"/>
              </w:rPr>
              <w:t>1 333,0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4C4" w:rsidRPr="001D0309" w:rsidRDefault="00DF34C4" w:rsidP="001D0309">
            <w:pPr>
              <w:jc w:val="center"/>
              <w:rPr>
                <w:sz w:val="18"/>
                <w:szCs w:val="18"/>
              </w:rPr>
            </w:pPr>
            <w:r w:rsidRPr="001D0309">
              <w:rPr>
                <w:sz w:val="18"/>
                <w:szCs w:val="18"/>
              </w:rPr>
              <w:t>1 263,7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2E59F4" w:rsidRDefault="00DF34C4" w:rsidP="002E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2E59F4" w:rsidRDefault="00DF34C4" w:rsidP="002E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C137C8" w:rsidRDefault="00DF34C4" w:rsidP="004677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2E59F4" w:rsidRDefault="00DF34C4" w:rsidP="00031467">
            <w:pPr>
              <w:jc w:val="center"/>
              <w:rPr>
                <w:sz w:val="18"/>
                <w:szCs w:val="18"/>
              </w:rPr>
            </w:pPr>
            <w:r w:rsidRPr="002E59F4">
              <w:rPr>
                <w:sz w:val="18"/>
                <w:szCs w:val="18"/>
              </w:rPr>
              <w:t>1 484,1</w:t>
            </w:r>
          </w:p>
        </w:tc>
      </w:tr>
      <w:tr w:rsidR="00DF34C4" w:rsidRPr="006559E5" w:rsidTr="00DF34C4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34C4" w:rsidRPr="006559E5" w:rsidRDefault="00DF34C4" w:rsidP="00E72B50">
            <w:pPr>
              <w:rPr>
                <w:b/>
              </w:rPr>
            </w:pPr>
            <w:r w:rsidRPr="006559E5">
              <w:rPr>
                <w:b/>
              </w:rPr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34C4" w:rsidRPr="006559E5" w:rsidRDefault="00DF34C4" w:rsidP="00E72B50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тыс</w:t>
            </w:r>
            <w:proofErr w:type="gramStart"/>
            <w:r>
              <w:rPr>
                <w:b/>
                <w:sz w:val="16"/>
                <w:szCs w:val="16"/>
              </w:rPr>
              <w:t>.р</w:t>
            </w:r>
            <w:proofErr w:type="gramEnd"/>
            <w:r>
              <w:rPr>
                <w:b/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4C4" w:rsidRPr="006559E5" w:rsidRDefault="00DF34C4" w:rsidP="0046776B">
            <w:pPr>
              <w:jc w:val="center"/>
              <w:rPr>
                <w:b/>
                <w:sz w:val="18"/>
                <w:szCs w:val="18"/>
              </w:rPr>
            </w:pPr>
            <w:r w:rsidRPr="006559E5">
              <w:rPr>
                <w:b/>
                <w:sz w:val="18"/>
                <w:szCs w:val="18"/>
              </w:rPr>
              <w:t>13 360,7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4C4" w:rsidRPr="006559E5" w:rsidRDefault="00DF34C4" w:rsidP="00B25DDD">
            <w:pPr>
              <w:jc w:val="center"/>
              <w:rPr>
                <w:b/>
                <w:sz w:val="18"/>
                <w:szCs w:val="18"/>
              </w:rPr>
            </w:pPr>
            <w:r w:rsidRPr="006559E5">
              <w:rPr>
                <w:b/>
                <w:sz w:val="18"/>
                <w:szCs w:val="18"/>
              </w:rPr>
              <w:t>10 657,9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6559E5" w:rsidRDefault="00DF34C4" w:rsidP="009E29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6559E5" w:rsidRDefault="00DF34C4" w:rsidP="009E29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6559E5" w:rsidRDefault="00DF34C4" w:rsidP="004677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6559E5" w:rsidRDefault="00146E0F" w:rsidP="00031467">
            <w:pPr>
              <w:jc w:val="center"/>
              <w:rPr>
                <w:b/>
                <w:sz w:val="18"/>
                <w:szCs w:val="18"/>
              </w:rPr>
            </w:pPr>
            <w:r w:rsidRPr="00146E0F">
              <w:rPr>
                <w:b/>
                <w:sz w:val="18"/>
                <w:szCs w:val="18"/>
              </w:rPr>
              <w:t>11 371,3</w:t>
            </w:r>
          </w:p>
        </w:tc>
      </w:tr>
      <w:tr w:rsidR="00DF34C4" w:rsidRPr="001D2CFB" w:rsidTr="00DF34C4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34C4" w:rsidRPr="00741A31" w:rsidRDefault="00DF34C4" w:rsidP="00E72B50">
            <w:r w:rsidRPr="002B445D">
              <w:t>в т. ч. на содержание электросетевого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34C4" w:rsidRDefault="00DF34C4" w:rsidP="00E72B5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4C4" w:rsidRPr="00543DD3" w:rsidRDefault="00DF34C4" w:rsidP="0046776B">
            <w:pPr>
              <w:jc w:val="center"/>
              <w:rPr>
                <w:sz w:val="18"/>
                <w:szCs w:val="18"/>
              </w:rPr>
            </w:pPr>
            <w:r w:rsidRPr="00543DD3">
              <w:rPr>
                <w:sz w:val="18"/>
                <w:szCs w:val="18"/>
              </w:rPr>
              <w:t>12 027,7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4C4" w:rsidRPr="00C137C8" w:rsidRDefault="00DF34C4" w:rsidP="00B25DDD">
            <w:pPr>
              <w:jc w:val="center"/>
              <w:rPr>
                <w:sz w:val="18"/>
                <w:szCs w:val="18"/>
              </w:rPr>
            </w:pPr>
            <w:r w:rsidRPr="00B25DDD">
              <w:rPr>
                <w:sz w:val="18"/>
                <w:szCs w:val="18"/>
              </w:rPr>
              <w:t>9 394,2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DE1F16" w:rsidRDefault="00DF34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DE1F16" w:rsidRDefault="00DF34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C137C8" w:rsidRDefault="00DF34C4" w:rsidP="004677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C137C8" w:rsidRDefault="00146E0F" w:rsidP="00031467">
            <w:pPr>
              <w:jc w:val="center"/>
              <w:rPr>
                <w:sz w:val="18"/>
                <w:szCs w:val="18"/>
              </w:rPr>
            </w:pPr>
            <w:r w:rsidRPr="00146E0F">
              <w:rPr>
                <w:sz w:val="18"/>
                <w:szCs w:val="18"/>
              </w:rPr>
              <w:t>9 887,2</w:t>
            </w:r>
          </w:p>
        </w:tc>
      </w:tr>
      <w:tr w:rsidR="00DF34C4" w:rsidRPr="001D2CFB" w:rsidTr="00DF34C4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34C4" w:rsidRDefault="00DF34C4" w:rsidP="00E72B50">
            <w:r w:rsidRPr="002B445D">
              <w:t xml:space="preserve">          на оплату технологического расхода (потерь)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34C4" w:rsidRDefault="00DF34C4" w:rsidP="00E72B5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4C4" w:rsidRPr="00543DD3" w:rsidRDefault="00DF34C4" w:rsidP="0046776B">
            <w:pPr>
              <w:jc w:val="center"/>
              <w:rPr>
                <w:sz w:val="18"/>
                <w:szCs w:val="18"/>
              </w:rPr>
            </w:pPr>
            <w:r w:rsidRPr="00543DD3">
              <w:rPr>
                <w:sz w:val="18"/>
                <w:szCs w:val="18"/>
              </w:rPr>
              <w:t>1 333,0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4C4" w:rsidRPr="00B25DDD" w:rsidRDefault="00DF34C4" w:rsidP="00B25DDD">
            <w:pPr>
              <w:jc w:val="center"/>
              <w:rPr>
                <w:sz w:val="18"/>
                <w:szCs w:val="18"/>
              </w:rPr>
            </w:pPr>
            <w:r w:rsidRPr="00B25DDD">
              <w:rPr>
                <w:sz w:val="18"/>
                <w:szCs w:val="18"/>
              </w:rPr>
              <w:t>1 263,7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803553" w:rsidRDefault="00DF34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803553" w:rsidRDefault="00DF34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C137C8" w:rsidRDefault="00DF34C4" w:rsidP="004677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803553" w:rsidRDefault="00DF34C4" w:rsidP="00031467">
            <w:pPr>
              <w:jc w:val="center"/>
              <w:rPr>
                <w:sz w:val="18"/>
                <w:szCs w:val="18"/>
              </w:rPr>
            </w:pPr>
            <w:r w:rsidRPr="00803553">
              <w:rPr>
                <w:sz w:val="18"/>
                <w:szCs w:val="18"/>
              </w:rPr>
              <w:t>1 484,1</w:t>
            </w:r>
          </w:p>
        </w:tc>
      </w:tr>
      <w:tr w:rsidR="00146E0F" w:rsidRPr="001D2CFB" w:rsidTr="00146E0F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E0F" w:rsidRPr="00CB282B" w:rsidRDefault="00146E0F" w:rsidP="00E17794">
            <w:r w:rsidRPr="00CB282B">
              <w:t>Удельный размер НВВ на содержание  объектов электросетевого хозяйства без учета потерь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E0F" w:rsidRPr="003A7D50" w:rsidRDefault="00146E0F">
            <w:pPr>
              <w:rPr>
                <w:sz w:val="16"/>
                <w:szCs w:val="16"/>
              </w:rPr>
            </w:pPr>
            <w:proofErr w:type="spellStart"/>
            <w:r w:rsidRPr="003A7D50">
              <w:rPr>
                <w:sz w:val="16"/>
                <w:szCs w:val="16"/>
              </w:rPr>
              <w:t>тыс</w:t>
            </w:r>
            <w:proofErr w:type="gramStart"/>
            <w:r w:rsidRPr="003A7D50">
              <w:rPr>
                <w:sz w:val="16"/>
                <w:szCs w:val="16"/>
              </w:rPr>
              <w:t>.р</w:t>
            </w:r>
            <w:proofErr w:type="gramEnd"/>
            <w:r w:rsidRPr="003A7D50">
              <w:rPr>
                <w:sz w:val="16"/>
                <w:szCs w:val="16"/>
              </w:rPr>
              <w:t>уб</w:t>
            </w:r>
            <w:proofErr w:type="spellEnd"/>
            <w:r w:rsidRPr="003A7D50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6E0F" w:rsidRPr="00543DD3" w:rsidRDefault="00146E0F" w:rsidP="0046776B">
            <w:pPr>
              <w:jc w:val="center"/>
              <w:rPr>
                <w:sz w:val="18"/>
                <w:szCs w:val="18"/>
              </w:rPr>
            </w:pPr>
            <w:r w:rsidRPr="00543DD3">
              <w:rPr>
                <w:sz w:val="18"/>
                <w:szCs w:val="18"/>
              </w:rPr>
              <w:t>0,89091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46E0F" w:rsidRPr="001E1460" w:rsidRDefault="00146E0F" w:rsidP="001E1460">
            <w:pPr>
              <w:jc w:val="center"/>
              <w:rPr>
                <w:sz w:val="18"/>
                <w:szCs w:val="18"/>
              </w:rPr>
            </w:pPr>
            <w:r w:rsidRPr="001E1460">
              <w:rPr>
                <w:sz w:val="18"/>
                <w:szCs w:val="18"/>
              </w:rPr>
              <w:t>0,69582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6E0F" w:rsidRPr="00DE1F16" w:rsidRDefault="00146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6E0F" w:rsidRPr="00DE1F16" w:rsidRDefault="00146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6E0F" w:rsidRPr="00C137C8" w:rsidRDefault="00146E0F" w:rsidP="004677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6E0F" w:rsidRPr="00146E0F" w:rsidRDefault="00146E0F" w:rsidP="00146E0F">
            <w:pPr>
              <w:jc w:val="center"/>
              <w:rPr>
                <w:sz w:val="18"/>
                <w:szCs w:val="18"/>
              </w:rPr>
            </w:pPr>
            <w:r w:rsidRPr="00146E0F">
              <w:rPr>
                <w:sz w:val="18"/>
                <w:szCs w:val="18"/>
              </w:rPr>
              <w:t>0,69712</w:t>
            </w:r>
          </w:p>
        </w:tc>
      </w:tr>
      <w:tr w:rsidR="00146E0F" w:rsidRPr="001D2CFB" w:rsidTr="00146E0F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E0F" w:rsidRPr="00CB282B" w:rsidRDefault="00146E0F" w:rsidP="00E17794">
            <w:r w:rsidRPr="00CB282B">
              <w:t>Удельный размер НВВ на передачу электрической энергии с учетом потерь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E0F" w:rsidRPr="003A7D50" w:rsidRDefault="00146E0F">
            <w:pPr>
              <w:rPr>
                <w:sz w:val="16"/>
                <w:szCs w:val="16"/>
              </w:rPr>
            </w:pPr>
            <w:proofErr w:type="spellStart"/>
            <w:r w:rsidRPr="003A7D50">
              <w:rPr>
                <w:sz w:val="16"/>
                <w:szCs w:val="16"/>
              </w:rPr>
              <w:t>тыс</w:t>
            </w:r>
            <w:proofErr w:type="gramStart"/>
            <w:r w:rsidRPr="003A7D50">
              <w:rPr>
                <w:sz w:val="16"/>
                <w:szCs w:val="16"/>
              </w:rPr>
              <w:t>.р</w:t>
            </w:r>
            <w:proofErr w:type="gramEnd"/>
            <w:r w:rsidRPr="003A7D50">
              <w:rPr>
                <w:sz w:val="16"/>
                <w:szCs w:val="16"/>
              </w:rPr>
              <w:t>уб</w:t>
            </w:r>
            <w:proofErr w:type="spellEnd"/>
            <w:r w:rsidRPr="003A7D50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6E0F" w:rsidRPr="00543DD3" w:rsidRDefault="00146E0F" w:rsidP="0046776B">
            <w:pPr>
              <w:jc w:val="center"/>
              <w:rPr>
                <w:sz w:val="18"/>
                <w:szCs w:val="18"/>
              </w:rPr>
            </w:pPr>
            <w:r w:rsidRPr="00543DD3">
              <w:rPr>
                <w:sz w:val="18"/>
                <w:szCs w:val="18"/>
              </w:rPr>
              <w:t>0,94205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46E0F" w:rsidRPr="001E1460" w:rsidRDefault="00146E0F" w:rsidP="001E1460">
            <w:pPr>
              <w:jc w:val="center"/>
              <w:rPr>
                <w:sz w:val="18"/>
                <w:szCs w:val="18"/>
              </w:rPr>
            </w:pPr>
            <w:r w:rsidRPr="001E1460">
              <w:rPr>
                <w:sz w:val="18"/>
                <w:szCs w:val="18"/>
              </w:rPr>
              <w:t>0,75146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6E0F" w:rsidRPr="00DE1F16" w:rsidRDefault="00146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6E0F" w:rsidRPr="00DE1F16" w:rsidRDefault="00146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6E0F" w:rsidRPr="00C137C8" w:rsidRDefault="00146E0F" w:rsidP="004677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6E0F" w:rsidRPr="00146E0F" w:rsidRDefault="00146E0F" w:rsidP="00146E0F">
            <w:pPr>
              <w:jc w:val="center"/>
              <w:rPr>
                <w:sz w:val="18"/>
                <w:szCs w:val="18"/>
              </w:rPr>
            </w:pPr>
            <w:r w:rsidRPr="00146E0F">
              <w:rPr>
                <w:sz w:val="18"/>
                <w:szCs w:val="18"/>
              </w:rPr>
              <w:t>0,80176</w:t>
            </w:r>
          </w:p>
        </w:tc>
      </w:tr>
      <w:tr w:rsidR="00DF34C4" w:rsidRPr="001D2CFB" w:rsidTr="00DF34C4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34C4" w:rsidRDefault="00DF34C4" w:rsidP="00E17794">
            <w:r w:rsidRPr="00CB282B">
              <w:t>Условные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34C4" w:rsidRPr="003A7D50" w:rsidRDefault="00DF34C4">
            <w:pPr>
              <w:rPr>
                <w:sz w:val="16"/>
                <w:szCs w:val="16"/>
              </w:rPr>
            </w:pPr>
            <w:proofErr w:type="spellStart"/>
            <w:r w:rsidRPr="003A7D50">
              <w:rPr>
                <w:sz w:val="16"/>
                <w:szCs w:val="16"/>
              </w:rPr>
              <w:t>тыс</w:t>
            </w:r>
            <w:proofErr w:type="gramStart"/>
            <w:r w:rsidRPr="003A7D50">
              <w:rPr>
                <w:sz w:val="16"/>
                <w:szCs w:val="16"/>
              </w:rPr>
              <w:t>.р</w:t>
            </w:r>
            <w:proofErr w:type="gramEnd"/>
            <w:r w:rsidRPr="003A7D50">
              <w:rPr>
                <w:sz w:val="16"/>
                <w:szCs w:val="16"/>
              </w:rPr>
              <w:t>уб</w:t>
            </w:r>
            <w:proofErr w:type="spellEnd"/>
            <w:r w:rsidRPr="003A7D50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4C4" w:rsidRPr="00C137C8" w:rsidRDefault="00DF34C4" w:rsidP="0046776B">
            <w:pPr>
              <w:jc w:val="center"/>
              <w:rPr>
                <w:sz w:val="18"/>
                <w:szCs w:val="18"/>
              </w:rPr>
            </w:pPr>
            <w:r w:rsidRPr="00543DD3">
              <w:rPr>
                <w:sz w:val="18"/>
                <w:szCs w:val="18"/>
              </w:rPr>
              <w:t>1528,57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4C4" w:rsidRPr="001E1460" w:rsidRDefault="00DF34C4" w:rsidP="001E1460">
            <w:pPr>
              <w:jc w:val="center"/>
              <w:rPr>
                <w:sz w:val="18"/>
                <w:szCs w:val="18"/>
              </w:rPr>
            </w:pPr>
            <w:r w:rsidRPr="001E1460">
              <w:rPr>
                <w:sz w:val="18"/>
                <w:szCs w:val="18"/>
              </w:rPr>
              <w:t>1 707,26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1E1460" w:rsidRDefault="00DF34C4" w:rsidP="003677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1529,82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1E1460" w:rsidRDefault="00DF34C4" w:rsidP="003677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C137C8" w:rsidRDefault="00DF34C4" w:rsidP="004677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C137C8" w:rsidRDefault="00DF34C4" w:rsidP="00031467">
            <w:pPr>
              <w:jc w:val="center"/>
              <w:rPr>
                <w:sz w:val="18"/>
                <w:szCs w:val="18"/>
              </w:rPr>
            </w:pPr>
            <w:r w:rsidRPr="00DF34C4">
              <w:rPr>
                <w:sz w:val="18"/>
                <w:szCs w:val="18"/>
              </w:rPr>
              <w:t>1529,82</w:t>
            </w:r>
          </w:p>
        </w:tc>
      </w:tr>
      <w:tr w:rsidR="00DF34C4" w:rsidRPr="001D2CFB" w:rsidTr="00DF34C4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34C4" w:rsidRPr="00CB282B" w:rsidRDefault="00DF34C4" w:rsidP="00E17794">
            <w:r w:rsidRPr="00543DD3">
              <w:t>Удельный размер расходов на содержание объектов электросетевого хозяйства на 1у.е.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34C4" w:rsidRPr="003A7D50" w:rsidRDefault="00DF34C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4C4" w:rsidRPr="00543DD3" w:rsidRDefault="00DF34C4" w:rsidP="0046776B">
            <w:pPr>
              <w:jc w:val="center"/>
              <w:rPr>
                <w:sz w:val="18"/>
                <w:szCs w:val="18"/>
              </w:rPr>
            </w:pPr>
            <w:r w:rsidRPr="00543DD3">
              <w:rPr>
                <w:sz w:val="18"/>
                <w:szCs w:val="18"/>
              </w:rPr>
              <w:t>16,94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4C4" w:rsidRPr="00C137C8" w:rsidRDefault="00DF34C4" w:rsidP="004677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146E0F" w:rsidRDefault="00DF34C4" w:rsidP="003677A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13,</w:t>
            </w:r>
            <w:r w:rsidR="00146E0F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C137C8" w:rsidRDefault="00DF34C4" w:rsidP="003677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4C4" w:rsidRPr="00C137C8" w:rsidRDefault="00DF34C4" w:rsidP="004677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4C4" w:rsidRPr="00C137C8" w:rsidRDefault="00146E0F" w:rsidP="00031467">
            <w:pPr>
              <w:jc w:val="center"/>
              <w:rPr>
                <w:sz w:val="18"/>
                <w:szCs w:val="18"/>
              </w:rPr>
            </w:pPr>
            <w:r w:rsidRPr="00146E0F">
              <w:rPr>
                <w:sz w:val="18"/>
                <w:szCs w:val="18"/>
              </w:rPr>
              <w:t>13,7</w:t>
            </w:r>
          </w:p>
        </w:tc>
      </w:tr>
    </w:tbl>
    <w:p w:rsidR="00032426" w:rsidRDefault="00032426" w:rsidP="00032426">
      <w:pPr>
        <w:ind w:firstLine="709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ab/>
      </w:r>
    </w:p>
    <w:p w:rsidR="00DB67A7" w:rsidRPr="00DB67A7" w:rsidRDefault="00DB67A7" w:rsidP="00DB67A7">
      <w:pPr>
        <w:tabs>
          <w:tab w:val="num" w:pos="1260"/>
        </w:tabs>
        <w:ind w:firstLine="720"/>
        <w:jc w:val="both"/>
        <w:rPr>
          <w:b/>
          <w:i/>
          <w:sz w:val="24"/>
          <w:szCs w:val="24"/>
        </w:rPr>
      </w:pPr>
      <w:r w:rsidRPr="00DB67A7">
        <w:rPr>
          <w:b/>
          <w:i/>
          <w:sz w:val="24"/>
          <w:szCs w:val="24"/>
        </w:rPr>
        <w:t>2.1. Расчет условных единиц организации</w:t>
      </w:r>
    </w:p>
    <w:p w:rsidR="00DB67A7" w:rsidRPr="00DB67A7" w:rsidRDefault="00DB67A7" w:rsidP="00DB67A7">
      <w:pPr>
        <w:tabs>
          <w:tab w:val="num" w:pos="1260"/>
        </w:tabs>
        <w:ind w:firstLine="720"/>
        <w:jc w:val="both"/>
        <w:rPr>
          <w:sz w:val="24"/>
          <w:szCs w:val="24"/>
        </w:rPr>
      </w:pPr>
      <w:r w:rsidRPr="00DB67A7">
        <w:rPr>
          <w:sz w:val="24"/>
          <w:szCs w:val="24"/>
        </w:rPr>
        <w:t>В качестве обоснования объемов условных единиц, находящихся в аренде, организацией представлены:</w:t>
      </w:r>
    </w:p>
    <w:p w:rsidR="00DB67A7" w:rsidRPr="00DB67A7" w:rsidRDefault="00DB67A7" w:rsidP="00DB67A7">
      <w:pPr>
        <w:tabs>
          <w:tab w:val="num" w:pos="1260"/>
        </w:tabs>
        <w:ind w:firstLine="720"/>
        <w:jc w:val="both"/>
        <w:rPr>
          <w:sz w:val="24"/>
          <w:szCs w:val="24"/>
        </w:rPr>
      </w:pPr>
      <w:r w:rsidRPr="00DB67A7">
        <w:rPr>
          <w:sz w:val="24"/>
          <w:szCs w:val="24"/>
        </w:rPr>
        <w:t>- однолинейные схемы электроснабжения</w:t>
      </w:r>
      <w:r w:rsidR="00A30E88">
        <w:rPr>
          <w:sz w:val="24"/>
          <w:szCs w:val="24"/>
        </w:rPr>
        <w:t xml:space="preserve"> АО «Аэропорт «Толмачево</w:t>
      </w:r>
      <w:r w:rsidRPr="00DB67A7">
        <w:rPr>
          <w:sz w:val="24"/>
          <w:szCs w:val="24"/>
        </w:rPr>
        <w:t>»;</w:t>
      </w:r>
    </w:p>
    <w:p w:rsidR="00DB67A7" w:rsidRPr="00DB67A7" w:rsidRDefault="00DB67A7" w:rsidP="00DB67A7">
      <w:pPr>
        <w:tabs>
          <w:tab w:val="num" w:pos="1260"/>
        </w:tabs>
        <w:ind w:firstLine="720"/>
        <w:jc w:val="both"/>
        <w:rPr>
          <w:sz w:val="24"/>
          <w:szCs w:val="24"/>
        </w:rPr>
      </w:pPr>
      <w:r w:rsidRPr="00DB67A7">
        <w:rPr>
          <w:sz w:val="24"/>
          <w:szCs w:val="24"/>
        </w:rPr>
        <w:t xml:space="preserve">- перечень объектов электросетевого хозяйства </w:t>
      </w:r>
      <w:r w:rsidR="00A30E88" w:rsidRPr="00A30E88">
        <w:rPr>
          <w:sz w:val="24"/>
          <w:szCs w:val="24"/>
        </w:rPr>
        <w:t>АО «Аэропорт «Толмачево»</w:t>
      </w:r>
      <w:r w:rsidRPr="00DB67A7">
        <w:rPr>
          <w:sz w:val="24"/>
          <w:szCs w:val="24"/>
        </w:rPr>
        <w:t>;</w:t>
      </w:r>
    </w:p>
    <w:p w:rsidR="00DB67A7" w:rsidRPr="00DB67A7" w:rsidRDefault="00DB67A7" w:rsidP="00DB67A7">
      <w:pPr>
        <w:tabs>
          <w:tab w:val="num" w:pos="1260"/>
        </w:tabs>
        <w:ind w:firstLine="720"/>
        <w:jc w:val="both"/>
        <w:rPr>
          <w:sz w:val="24"/>
          <w:szCs w:val="24"/>
        </w:rPr>
      </w:pPr>
      <w:r w:rsidRPr="00DB67A7">
        <w:rPr>
          <w:sz w:val="24"/>
          <w:szCs w:val="24"/>
        </w:rPr>
        <w:t>- перечень присоединенных потребителей с указанием объемов потребления в разрезе ТП (РП);</w:t>
      </w:r>
    </w:p>
    <w:p w:rsidR="00DB67A7" w:rsidRPr="00DB67A7" w:rsidRDefault="00DB67A7" w:rsidP="00DB67A7">
      <w:pPr>
        <w:tabs>
          <w:tab w:val="num" w:pos="1260"/>
        </w:tabs>
        <w:ind w:firstLine="720"/>
        <w:jc w:val="both"/>
        <w:rPr>
          <w:sz w:val="24"/>
          <w:szCs w:val="24"/>
        </w:rPr>
      </w:pPr>
      <w:r w:rsidRPr="00DB67A7">
        <w:rPr>
          <w:sz w:val="24"/>
          <w:szCs w:val="24"/>
        </w:rPr>
        <w:t>- таблицы П.2.1., П</w:t>
      </w:r>
      <w:proofErr w:type="gramStart"/>
      <w:r w:rsidRPr="00DB67A7">
        <w:rPr>
          <w:sz w:val="24"/>
          <w:szCs w:val="24"/>
        </w:rPr>
        <w:t>2</w:t>
      </w:r>
      <w:proofErr w:type="gramEnd"/>
      <w:r w:rsidRPr="00DB67A7">
        <w:rPr>
          <w:sz w:val="24"/>
          <w:szCs w:val="24"/>
        </w:rPr>
        <w:t xml:space="preserve">.2. к методическим указаниям, утвержденным приказом ФСТ России от 06.08.2014г. № 20-э/2. </w:t>
      </w:r>
    </w:p>
    <w:p w:rsidR="00DB67A7" w:rsidRDefault="00DB67A7" w:rsidP="00DB67A7">
      <w:pPr>
        <w:tabs>
          <w:tab w:val="num" w:pos="1260"/>
        </w:tabs>
        <w:ind w:firstLine="720"/>
        <w:jc w:val="both"/>
        <w:rPr>
          <w:sz w:val="24"/>
          <w:szCs w:val="24"/>
        </w:rPr>
      </w:pPr>
      <w:r w:rsidRPr="00C124FD">
        <w:rPr>
          <w:sz w:val="24"/>
          <w:szCs w:val="24"/>
        </w:rPr>
        <w:t xml:space="preserve">Размер активов по предложению организации составил </w:t>
      </w:r>
      <w:r w:rsidR="00D20821" w:rsidRPr="00C124FD">
        <w:rPr>
          <w:sz w:val="24"/>
          <w:szCs w:val="24"/>
        </w:rPr>
        <w:t>1707,26</w:t>
      </w:r>
      <w:r w:rsidRPr="00C124FD">
        <w:rPr>
          <w:sz w:val="24"/>
          <w:szCs w:val="24"/>
        </w:rPr>
        <w:t xml:space="preserve"> у.е.</w:t>
      </w:r>
    </w:p>
    <w:p w:rsidR="00784A1F" w:rsidRPr="00DB67A7" w:rsidRDefault="00784A1F" w:rsidP="00DB67A7">
      <w:pPr>
        <w:tabs>
          <w:tab w:val="num" w:pos="126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результатам анализа представленных обосновывающих материалов департаментом </w:t>
      </w:r>
      <w:r w:rsidR="00C124FD">
        <w:rPr>
          <w:sz w:val="24"/>
          <w:szCs w:val="24"/>
        </w:rPr>
        <w:t>было скорректировано количество выключателей и силовых трансформаторов. Р</w:t>
      </w:r>
      <w:r>
        <w:rPr>
          <w:sz w:val="24"/>
          <w:szCs w:val="24"/>
        </w:rPr>
        <w:t xml:space="preserve">азмер активов </w:t>
      </w:r>
      <w:r w:rsidR="00C124FD">
        <w:rPr>
          <w:sz w:val="24"/>
          <w:szCs w:val="24"/>
        </w:rPr>
        <w:t xml:space="preserve">на 2020 год принят департаментом </w:t>
      </w:r>
      <w:r>
        <w:rPr>
          <w:sz w:val="24"/>
          <w:szCs w:val="24"/>
        </w:rPr>
        <w:t xml:space="preserve">в количестве 1529,82у.е.  </w:t>
      </w:r>
    </w:p>
    <w:p w:rsidR="00DB67A7" w:rsidRPr="00131043" w:rsidRDefault="00DB67A7" w:rsidP="00DB67A7">
      <w:pPr>
        <w:tabs>
          <w:tab w:val="num" w:pos="1260"/>
        </w:tabs>
        <w:ind w:firstLine="720"/>
        <w:jc w:val="both"/>
        <w:rPr>
          <w:sz w:val="24"/>
          <w:szCs w:val="24"/>
        </w:rPr>
      </w:pPr>
      <w:r w:rsidRPr="00DB67A7">
        <w:rPr>
          <w:sz w:val="24"/>
          <w:szCs w:val="24"/>
        </w:rPr>
        <w:lastRenderedPageBreak/>
        <w:t>В результате рассмотрения представленных материалов департаментом признано общее количество у</w:t>
      </w:r>
      <w:r w:rsidR="00131043">
        <w:rPr>
          <w:sz w:val="24"/>
          <w:szCs w:val="24"/>
        </w:rPr>
        <w:t>словных единиц в полном объеме</w:t>
      </w:r>
      <w:r w:rsidR="00131043" w:rsidRPr="00131043">
        <w:rPr>
          <w:sz w:val="24"/>
          <w:szCs w:val="24"/>
        </w:rPr>
        <w:t>.</w:t>
      </w:r>
    </w:p>
    <w:p w:rsidR="00A30E88" w:rsidRPr="00DB67A7" w:rsidRDefault="00A30E88" w:rsidP="00DB67A7">
      <w:pPr>
        <w:tabs>
          <w:tab w:val="num" w:pos="1260"/>
        </w:tabs>
        <w:ind w:firstLine="720"/>
        <w:jc w:val="both"/>
        <w:rPr>
          <w:sz w:val="24"/>
          <w:szCs w:val="24"/>
        </w:rPr>
      </w:pPr>
    </w:p>
    <w:p w:rsidR="00032426" w:rsidRDefault="00032426" w:rsidP="00032426">
      <w:pPr>
        <w:tabs>
          <w:tab w:val="num" w:pos="1260"/>
        </w:tabs>
        <w:ind w:firstLine="72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2.</w:t>
      </w:r>
      <w:r w:rsidR="001C100A">
        <w:rPr>
          <w:b/>
          <w:i/>
          <w:sz w:val="24"/>
          <w:szCs w:val="24"/>
        </w:rPr>
        <w:t>2</w:t>
      </w:r>
      <w:r>
        <w:rPr>
          <w:b/>
          <w:i/>
          <w:sz w:val="24"/>
          <w:szCs w:val="24"/>
        </w:rPr>
        <w:t xml:space="preserve">. </w:t>
      </w:r>
      <w:r w:rsidR="00EB7EE3" w:rsidRPr="00EB7EE3">
        <w:rPr>
          <w:b/>
          <w:i/>
          <w:sz w:val="24"/>
          <w:szCs w:val="24"/>
        </w:rPr>
        <w:t>Расходы, связанные с осуществлением деятельности по предоставлению услуг по передаче электрической энергии</w:t>
      </w:r>
      <w:r w:rsidR="00EB7EE3">
        <w:rPr>
          <w:b/>
          <w:i/>
          <w:sz w:val="24"/>
          <w:szCs w:val="24"/>
        </w:rPr>
        <w:t>.</w:t>
      </w:r>
    </w:p>
    <w:p w:rsidR="00EB7EE3" w:rsidRDefault="00EB7EE3" w:rsidP="00032426">
      <w:pPr>
        <w:tabs>
          <w:tab w:val="num" w:pos="1260"/>
        </w:tabs>
        <w:ind w:firstLine="720"/>
        <w:jc w:val="both"/>
        <w:rPr>
          <w:b/>
          <w:i/>
          <w:sz w:val="24"/>
          <w:szCs w:val="24"/>
        </w:rPr>
      </w:pPr>
    </w:p>
    <w:p w:rsidR="00E72B50" w:rsidRPr="00E72B50" w:rsidRDefault="00E72B50" w:rsidP="00E72B50">
      <w:pPr>
        <w:ind w:firstLine="720"/>
        <w:jc w:val="both"/>
        <w:rPr>
          <w:b/>
          <w:i/>
          <w:color w:val="000000"/>
          <w:sz w:val="24"/>
          <w:szCs w:val="24"/>
          <w:u w:val="single"/>
        </w:rPr>
      </w:pPr>
      <w:r w:rsidRPr="00E72B50">
        <w:rPr>
          <w:b/>
          <w:i/>
          <w:color w:val="000000"/>
          <w:sz w:val="24"/>
          <w:szCs w:val="24"/>
          <w:u w:val="single"/>
        </w:rPr>
        <w:t>Подконтрольные расходы</w:t>
      </w:r>
    </w:p>
    <w:p w:rsidR="00E72B50" w:rsidRDefault="00E72B50" w:rsidP="00E72B50">
      <w:pPr>
        <w:ind w:firstLine="72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Услуги производственного характера</w:t>
      </w:r>
    </w:p>
    <w:p w:rsidR="00E72B50" w:rsidRDefault="00E72B50" w:rsidP="00E72B50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Организацией запланированы расходы по данной статье в размере 2474,5 </w:t>
      </w:r>
      <w:proofErr w:type="spellStart"/>
      <w:r>
        <w:rPr>
          <w:color w:val="000000"/>
          <w:sz w:val="24"/>
          <w:szCs w:val="24"/>
        </w:rPr>
        <w:t>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</w:t>
      </w:r>
      <w:proofErr w:type="spellEnd"/>
      <w:r>
        <w:rPr>
          <w:color w:val="000000"/>
          <w:sz w:val="24"/>
          <w:szCs w:val="24"/>
        </w:rPr>
        <w:t>. и включают:</w:t>
      </w:r>
    </w:p>
    <w:p w:rsidR="00E72B50" w:rsidRDefault="00E72B50" w:rsidP="00E72B50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D66604">
        <w:rPr>
          <w:color w:val="000000"/>
          <w:sz w:val="24"/>
          <w:szCs w:val="24"/>
          <w:u w:val="single"/>
        </w:rPr>
        <w:t xml:space="preserve">расходы на услуги производственного характера в размере 1220,2 </w:t>
      </w:r>
      <w:proofErr w:type="spellStart"/>
      <w:r w:rsidRPr="00D66604">
        <w:rPr>
          <w:color w:val="000000"/>
          <w:sz w:val="24"/>
          <w:szCs w:val="24"/>
          <w:u w:val="single"/>
        </w:rPr>
        <w:t>тыс</w:t>
      </w:r>
      <w:proofErr w:type="gramStart"/>
      <w:r w:rsidRPr="00D66604">
        <w:rPr>
          <w:color w:val="000000"/>
          <w:sz w:val="24"/>
          <w:szCs w:val="24"/>
          <w:u w:val="single"/>
        </w:rPr>
        <w:t>.р</w:t>
      </w:r>
      <w:proofErr w:type="gramEnd"/>
      <w:r w:rsidRPr="00D66604">
        <w:rPr>
          <w:color w:val="000000"/>
          <w:sz w:val="24"/>
          <w:szCs w:val="24"/>
          <w:u w:val="single"/>
        </w:rPr>
        <w:t>уб</w:t>
      </w:r>
      <w:proofErr w:type="spellEnd"/>
      <w:r>
        <w:rPr>
          <w:color w:val="000000"/>
          <w:sz w:val="24"/>
          <w:szCs w:val="24"/>
        </w:rPr>
        <w:t>., в том числе:</w:t>
      </w:r>
    </w:p>
    <w:p w:rsidR="001734C7" w:rsidRDefault="001734C7" w:rsidP="00696247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ремонт и ТО сетей электроснабжения в размере 3</w:t>
      </w:r>
      <w:r w:rsidR="00696247">
        <w:rPr>
          <w:sz w:val="24"/>
          <w:szCs w:val="24"/>
        </w:rPr>
        <w:t>90,7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 и включает в себя:</w:t>
      </w:r>
    </w:p>
    <w:p w:rsidR="001734C7" w:rsidRDefault="001734C7" w:rsidP="001734C7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* определение мест повреждений кабельных линий в размере 12</w:t>
      </w:r>
      <w:r w:rsidR="006F66AE">
        <w:rPr>
          <w:sz w:val="24"/>
          <w:szCs w:val="24"/>
        </w:rPr>
        <w:t>9,8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 согласно  актам выполненных работ с ООО «</w:t>
      </w:r>
      <w:proofErr w:type="spellStart"/>
      <w:r>
        <w:rPr>
          <w:sz w:val="24"/>
          <w:szCs w:val="24"/>
        </w:rPr>
        <w:t>Денант</w:t>
      </w:r>
      <w:proofErr w:type="spellEnd"/>
      <w:r>
        <w:rPr>
          <w:sz w:val="24"/>
          <w:szCs w:val="24"/>
        </w:rPr>
        <w:t>»</w:t>
      </w:r>
      <w:r w:rsidR="006F66AE" w:rsidRPr="006F66AE">
        <w:rPr>
          <w:sz w:val="24"/>
          <w:szCs w:val="24"/>
        </w:rPr>
        <w:t xml:space="preserve"> </w:t>
      </w:r>
      <w:r w:rsidR="006F66AE">
        <w:rPr>
          <w:sz w:val="24"/>
          <w:szCs w:val="24"/>
        </w:rPr>
        <w:t>с учетом</w:t>
      </w:r>
      <w:r w:rsidR="00535A53">
        <w:rPr>
          <w:sz w:val="24"/>
          <w:szCs w:val="24"/>
        </w:rPr>
        <w:t xml:space="preserve"> плановых </w:t>
      </w:r>
      <w:r w:rsidR="006F66AE">
        <w:rPr>
          <w:sz w:val="24"/>
          <w:szCs w:val="24"/>
        </w:rPr>
        <w:t xml:space="preserve"> ИПЦ на 2019 год 104,6%, на 2020 год 103,4%</w:t>
      </w:r>
      <w:r>
        <w:rPr>
          <w:sz w:val="24"/>
          <w:szCs w:val="24"/>
        </w:rPr>
        <w:t>;</w:t>
      </w:r>
    </w:p>
    <w:p w:rsidR="001734C7" w:rsidRDefault="001734C7" w:rsidP="001734C7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* техническое обслуживание ВЛ-110 ПС Текстильная-ПС Аэропорт в размере 2</w:t>
      </w:r>
      <w:r w:rsidR="006F66AE">
        <w:rPr>
          <w:sz w:val="24"/>
          <w:szCs w:val="24"/>
        </w:rPr>
        <w:t>42,5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 согласно акту выполненных работ с ООО «ГБК»</w:t>
      </w:r>
      <w:r w:rsidR="006F66AE">
        <w:rPr>
          <w:sz w:val="24"/>
          <w:szCs w:val="24"/>
        </w:rPr>
        <w:t xml:space="preserve"> с учетом </w:t>
      </w:r>
      <w:r w:rsidR="00535A53" w:rsidRPr="00535A53">
        <w:rPr>
          <w:sz w:val="24"/>
          <w:szCs w:val="24"/>
        </w:rPr>
        <w:t xml:space="preserve">плановых </w:t>
      </w:r>
      <w:r w:rsidR="006F66AE">
        <w:rPr>
          <w:sz w:val="24"/>
          <w:szCs w:val="24"/>
        </w:rPr>
        <w:t>ИПЦ на 2019 год 104,6%, на 2020 год 103,4%</w:t>
      </w:r>
      <w:r>
        <w:rPr>
          <w:sz w:val="24"/>
          <w:szCs w:val="24"/>
        </w:rPr>
        <w:t>;</w:t>
      </w:r>
    </w:p>
    <w:p w:rsidR="001734C7" w:rsidRDefault="001734C7" w:rsidP="001734C7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* сервисное обслуживание АСКУЭ в размере 4,</w:t>
      </w:r>
      <w:r w:rsidR="006F66AE">
        <w:rPr>
          <w:sz w:val="24"/>
          <w:szCs w:val="24"/>
        </w:rPr>
        <w:t>9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 акту выполненных работ с АО «</w:t>
      </w:r>
      <w:proofErr w:type="spellStart"/>
      <w:r>
        <w:rPr>
          <w:sz w:val="24"/>
          <w:szCs w:val="24"/>
        </w:rPr>
        <w:t>Новосибирскэнергосбыт</w:t>
      </w:r>
      <w:proofErr w:type="spellEnd"/>
      <w:r>
        <w:rPr>
          <w:sz w:val="24"/>
          <w:szCs w:val="24"/>
        </w:rPr>
        <w:t>»</w:t>
      </w:r>
      <w:r w:rsidR="006F66AE">
        <w:rPr>
          <w:sz w:val="24"/>
          <w:szCs w:val="24"/>
        </w:rPr>
        <w:t xml:space="preserve"> с учетом </w:t>
      </w:r>
      <w:r w:rsidR="00535A53" w:rsidRPr="00535A53">
        <w:rPr>
          <w:sz w:val="24"/>
          <w:szCs w:val="24"/>
        </w:rPr>
        <w:t xml:space="preserve">плановых </w:t>
      </w:r>
      <w:r w:rsidR="006F66AE">
        <w:rPr>
          <w:sz w:val="24"/>
          <w:szCs w:val="24"/>
        </w:rPr>
        <w:t>ИПЦ на 2019 год 104,6%, на 2020 год 103,4%</w:t>
      </w:r>
      <w:r>
        <w:rPr>
          <w:sz w:val="24"/>
          <w:szCs w:val="24"/>
        </w:rPr>
        <w:t>;</w:t>
      </w:r>
    </w:p>
    <w:p w:rsidR="001734C7" w:rsidRDefault="001734C7" w:rsidP="001734C7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ремонт и ТО прочего оборудования в размере 655,3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., в том числе:</w:t>
      </w:r>
    </w:p>
    <w:p w:rsidR="001734C7" w:rsidRDefault="001734C7" w:rsidP="001734C7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* работы по техническому освидетельствованию четырех опор объекта «ВЛ-110к</w:t>
      </w:r>
      <w:proofErr w:type="gramStart"/>
      <w:r>
        <w:rPr>
          <w:sz w:val="24"/>
          <w:szCs w:val="24"/>
        </w:rPr>
        <w:t>В-</w:t>
      </w:r>
      <w:proofErr w:type="gramEnd"/>
      <w:r>
        <w:rPr>
          <w:sz w:val="24"/>
          <w:szCs w:val="24"/>
        </w:rPr>
        <w:t xml:space="preserve"> переключательный пункт «Западный» - </w:t>
      </w:r>
      <w:proofErr w:type="spellStart"/>
      <w:r>
        <w:rPr>
          <w:sz w:val="24"/>
          <w:szCs w:val="24"/>
        </w:rPr>
        <w:t>п.с</w:t>
      </w:r>
      <w:proofErr w:type="spellEnd"/>
      <w:r>
        <w:rPr>
          <w:sz w:val="24"/>
          <w:szCs w:val="24"/>
        </w:rPr>
        <w:t>. Аэропорт» - 10</w:t>
      </w:r>
      <w:r w:rsidR="006F66AE">
        <w:rPr>
          <w:sz w:val="24"/>
          <w:szCs w:val="24"/>
        </w:rPr>
        <w:t>8,2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 согласно акту выполненных работ с ООО «Сибирская техническая строительная компания»</w:t>
      </w:r>
      <w:r w:rsidR="006F66AE">
        <w:rPr>
          <w:sz w:val="24"/>
          <w:szCs w:val="24"/>
        </w:rPr>
        <w:t xml:space="preserve"> с учетом </w:t>
      </w:r>
      <w:r w:rsidR="00535A53" w:rsidRPr="00535A53">
        <w:rPr>
          <w:sz w:val="24"/>
          <w:szCs w:val="24"/>
        </w:rPr>
        <w:t xml:space="preserve">плановых </w:t>
      </w:r>
      <w:r w:rsidR="006F66AE">
        <w:rPr>
          <w:sz w:val="24"/>
          <w:szCs w:val="24"/>
        </w:rPr>
        <w:t>ИПЦ на 2019 год 104,6%, на 2020 год 103,4%</w:t>
      </w:r>
      <w:r>
        <w:rPr>
          <w:sz w:val="24"/>
          <w:szCs w:val="24"/>
        </w:rPr>
        <w:t>;</w:t>
      </w:r>
    </w:p>
    <w:p w:rsidR="001734C7" w:rsidRDefault="001734C7" w:rsidP="001734C7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работы по техническому освидетельствованию строительных конструкций зданий трансформаторных подстанций – </w:t>
      </w:r>
      <w:r w:rsidR="006F66AE">
        <w:rPr>
          <w:sz w:val="24"/>
          <w:szCs w:val="24"/>
        </w:rPr>
        <w:t>302,5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 согласно акту выполненных работ с АО «Научно-исследовательский центр «ГОРНЫЙ ЭКСПЕРТ»</w:t>
      </w:r>
      <w:r w:rsidR="006F66AE">
        <w:rPr>
          <w:sz w:val="24"/>
          <w:szCs w:val="24"/>
        </w:rPr>
        <w:t xml:space="preserve"> с учетом </w:t>
      </w:r>
      <w:r w:rsidR="00535A53" w:rsidRPr="00535A53">
        <w:rPr>
          <w:sz w:val="24"/>
          <w:szCs w:val="24"/>
        </w:rPr>
        <w:t xml:space="preserve">плановых </w:t>
      </w:r>
      <w:r w:rsidR="006F66AE">
        <w:rPr>
          <w:sz w:val="24"/>
          <w:szCs w:val="24"/>
        </w:rPr>
        <w:t>ИПЦ на 2019 год 104,6%, на 2020 год 103,4%</w:t>
      </w:r>
      <w:r>
        <w:rPr>
          <w:sz w:val="24"/>
          <w:szCs w:val="24"/>
        </w:rPr>
        <w:t>;</w:t>
      </w:r>
    </w:p>
    <w:p w:rsidR="001734C7" w:rsidRDefault="001734C7" w:rsidP="001734C7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* поддержание эксплуатационной готовности оборудования – 1</w:t>
      </w:r>
      <w:r w:rsidR="006F66AE">
        <w:rPr>
          <w:sz w:val="24"/>
          <w:szCs w:val="24"/>
        </w:rPr>
        <w:t>40,7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  согласно акту выполненных работ с ФГУП «</w:t>
      </w:r>
      <w:proofErr w:type="spellStart"/>
      <w:r>
        <w:rPr>
          <w:sz w:val="24"/>
          <w:szCs w:val="24"/>
        </w:rPr>
        <w:t>Госкорпорация</w:t>
      </w:r>
      <w:proofErr w:type="spellEnd"/>
      <w:r>
        <w:rPr>
          <w:sz w:val="24"/>
          <w:szCs w:val="24"/>
        </w:rPr>
        <w:t xml:space="preserve"> по </w:t>
      </w:r>
      <w:proofErr w:type="spellStart"/>
      <w:r>
        <w:rPr>
          <w:sz w:val="24"/>
          <w:szCs w:val="24"/>
        </w:rPr>
        <w:t>ОрВД</w:t>
      </w:r>
      <w:proofErr w:type="spellEnd"/>
      <w:r>
        <w:rPr>
          <w:sz w:val="24"/>
          <w:szCs w:val="24"/>
        </w:rPr>
        <w:t>»</w:t>
      </w:r>
      <w:r w:rsidR="006F66AE">
        <w:rPr>
          <w:sz w:val="24"/>
          <w:szCs w:val="24"/>
        </w:rPr>
        <w:t xml:space="preserve"> с учетом </w:t>
      </w:r>
      <w:r w:rsidR="00535A53" w:rsidRPr="00535A53">
        <w:rPr>
          <w:sz w:val="24"/>
          <w:szCs w:val="24"/>
        </w:rPr>
        <w:t xml:space="preserve">плановых </w:t>
      </w:r>
      <w:r w:rsidR="006F66AE">
        <w:rPr>
          <w:sz w:val="24"/>
          <w:szCs w:val="24"/>
        </w:rPr>
        <w:t>ИПЦ на 2019 год 104,6%, на 2020 год 103,4%</w:t>
      </w:r>
      <w:r>
        <w:rPr>
          <w:sz w:val="24"/>
          <w:szCs w:val="24"/>
        </w:rPr>
        <w:t>;</w:t>
      </w:r>
    </w:p>
    <w:p w:rsidR="001734C7" w:rsidRDefault="001734C7" w:rsidP="001734C7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* поверк</w:t>
      </w:r>
      <w:r w:rsidR="001C100A">
        <w:rPr>
          <w:sz w:val="24"/>
          <w:szCs w:val="24"/>
        </w:rPr>
        <w:t>у</w:t>
      </w:r>
      <w:r>
        <w:rPr>
          <w:sz w:val="24"/>
          <w:szCs w:val="24"/>
        </w:rPr>
        <w:t xml:space="preserve"> приборов – </w:t>
      </w:r>
      <w:r w:rsidR="006F66AE">
        <w:rPr>
          <w:sz w:val="24"/>
          <w:szCs w:val="24"/>
        </w:rPr>
        <w:t>81,5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 согласно акту выполненных работ с ФБУ «Новосибирский ЦСМ»</w:t>
      </w:r>
      <w:r w:rsidR="006F66AE">
        <w:rPr>
          <w:sz w:val="24"/>
          <w:szCs w:val="24"/>
        </w:rPr>
        <w:t xml:space="preserve"> с учетом </w:t>
      </w:r>
      <w:r w:rsidR="00535A53" w:rsidRPr="00535A53">
        <w:rPr>
          <w:sz w:val="24"/>
          <w:szCs w:val="24"/>
        </w:rPr>
        <w:t xml:space="preserve">плановых </w:t>
      </w:r>
      <w:r w:rsidR="006F66AE">
        <w:rPr>
          <w:sz w:val="24"/>
          <w:szCs w:val="24"/>
        </w:rPr>
        <w:t>ИПЦ на 2019 год 104,6%, на 2020 год 103,4%</w:t>
      </w:r>
      <w:r>
        <w:rPr>
          <w:sz w:val="24"/>
          <w:szCs w:val="24"/>
        </w:rPr>
        <w:t>;</w:t>
      </w:r>
    </w:p>
    <w:p w:rsidR="001734C7" w:rsidRDefault="00696247" w:rsidP="001734C7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Также организацией по данной</w:t>
      </w:r>
      <w:r w:rsidR="001734C7">
        <w:rPr>
          <w:sz w:val="24"/>
          <w:szCs w:val="24"/>
        </w:rPr>
        <w:t xml:space="preserve"> статье </w:t>
      </w:r>
      <w:proofErr w:type="gramStart"/>
      <w:r w:rsidR="001734C7">
        <w:rPr>
          <w:sz w:val="24"/>
          <w:szCs w:val="24"/>
        </w:rPr>
        <w:t>учтены</w:t>
      </w:r>
      <w:proofErr w:type="gramEnd"/>
      <w:r w:rsidR="001734C7">
        <w:rPr>
          <w:sz w:val="24"/>
          <w:szCs w:val="24"/>
        </w:rPr>
        <w:t>:</w:t>
      </w:r>
    </w:p>
    <w:p w:rsidR="00696247" w:rsidRDefault="00D66604" w:rsidP="00696247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1734C7">
        <w:rPr>
          <w:sz w:val="24"/>
          <w:szCs w:val="24"/>
        </w:rPr>
        <w:t xml:space="preserve"> расходы на собственный транспорт в размере 5</w:t>
      </w:r>
      <w:r w:rsidR="006F66AE">
        <w:rPr>
          <w:sz w:val="24"/>
          <w:szCs w:val="24"/>
        </w:rPr>
        <w:t>87,8</w:t>
      </w:r>
      <w:r w:rsidR="001734C7">
        <w:rPr>
          <w:sz w:val="24"/>
          <w:szCs w:val="24"/>
        </w:rPr>
        <w:t xml:space="preserve"> </w:t>
      </w:r>
      <w:proofErr w:type="spellStart"/>
      <w:r w:rsidR="001734C7">
        <w:rPr>
          <w:sz w:val="24"/>
          <w:szCs w:val="24"/>
        </w:rPr>
        <w:t>тыс</w:t>
      </w:r>
      <w:proofErr w:type="gramStart"/>
      <w:r w:rsidR="001734C7">
        <w:rPr>
          <w:sz w:val="24"/>
          <w:szCs w:val="24"/>
        </w:rPr>
        <w:t>.р</w:t>
      </w:r>
      <w:proofErr w:type="gramEnd"/>
      <w:r w:rsidR="001734C7">
        <w:rPr>
          <w:sz w:val="24"/>
          <w:szCs w:val="24"/>
        </w:rPr>
        <w:t>уб</w:t>
      </w:r>
      <w:proofErr w:type="spellEnd"/>
      <w:r w:rsidR="001734C7">
        <w:rPr>
          <w:sz w:val="24"/>
          <w:szCs w:val="24"/>
        </w:rPr>
        <w:t xml:space="preserve">. </w:t>
      </w:r>
      <w:r w:rsidR="006F66AE">
        <w:rPr>
          <w:sz w:val="24"/>
          <w:szCs w:val="24"/>
        </w:rPr>
        <w:t>Р</w:t>
      </w:r>
      <w:r w:rsidR="00696247">
        <w:rPr>
          <w:sz w:val="24"/>
          <w:szCs w:val="24"/>
        </w:rPr>
        <w:t>асходы на собственный транспорт</w:t>
      </w:r>
      <w:r w:rsidR="006F66AE">
        <w:rPr>
          <w:sz w:val="24"/>
          <w:szCs w:val="24"/>
        </w:rPr>
        <w:t xml:space="preserve"> учтены </w:t>
      </w:r>
      <w:r w:rsidR="00696247">
        <w:rPr>
          <w:sz w:val="24"/>
          <w:szCs w:val="24"/>
        </w:rPr>
        <w:t xml:space="preserve">прямые и косвенные; </w:t>
      </w:r>
    </w:p>
    <w:p w:rsidR="001734C7" w:rsidRDefault="00D66604" w:rsidP="00696247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696247" w:rsidRPr="009C6610">
        <w:rPr>
          <w:sz w:val="24"/>
          <w:szCs w:val="24"/>
        </w:rPr>
        <w:t xml:space="preserve"> </w:t>
      </w:r>
      <w:r w:rsidR="00696247">
        <w:rPr>
          <w:sz w:val="24"/>
          <w:szCs w:val="24"/>
        </w:rPr>
        <w:t xml:space="preserve">фактические расходы на осуществление </w:t>
      </w:r>
      <w:r w:rsidR="00696247" w:rsidRPr="009C6610">
        <w:rPr>
          <w:sz w:val="24"/>
          <w:szCs w:val="24"/>
        </w:rPr>
        <w:t>технологическо</w:t>
      </w:r>
      <w:r w:rsidR="00696247">
        <w:rPr>
          <w:sz w:val="24"/>
          <w:szCs w:val="24"/>
        </w:rPr>
        <w:t xml:space="preserve">го присоединения потребителей </w:t>
      </w:r>
      <w:r w:rsidR="00696247" w:rsidRPr="009C6610">
        <w:rPr>
          <w:sz w:val="24"/>
          <w:szCs w:val="24"/>
        </w:rPr>
        <w:t>к сетям АО «РЭС»</w:t>
      </w:r>
      <w:r w:rsidR="00696247">
        <w:rPr>
          <w:sz w:val="24"/>
          <w:szCs w:val="24"/>
        </w:rPr>
        <w:t>,</w:t>
      </w:r>
      <w:r w:rsidR="00696247" w:rsidRPr="009C6610">
        <w:rPr>
          <w:sz w:val="24"/>
          <w:szCs w:val="24"/>
        </w:rPr>
        <w:t xml:space="preserve"> </w:t>
      </w:r>
      <w:r w:rsidR="00696247">
        <w:rPr>
          <w:sz w:val="24"/>
          <w:szCs w:val="24"/>
        </w:rPr>
        <w:t xml:space="preserve">произведенные в 2018 году, </w:t>
      </w:r>
      <w:r w:rsidR="00696247" w:rsidRPr="009C6610">
        <w:rPr>
          <w:rFonts w:ascii="Times New Roman CYR" w:hAnsi="Times New Roman CYR" w:cs="Times New Roman CYR"/>
          <w:sz w:val="24"/>
          <w:szCs w:val="24"/>
        </w:rPr>
        <w:t xml:space="preserve">которые </w:t>
      </w:r>
      <w:r w:rsidR="00696247">
        <w:rPr>
          <w:sz w:val="24"/>
          <w:szCs w:val="24"/>
        </w:rPr>
        <w:t xml:space="preserve"> не включаются в плату за технологическое присоединение</w:t>
      </w:r>
      <w:r w:rsidR="00696247" w:rsidRPr="00D00A66">
        <w:rPr>
          <w:sz w:val="24"/>
          <w:szCs w:val="24"/>
        </w:rPr>
        <w:t xml:space="preserve"> </w:t>
      </w:r>
      <w:r w:rsidR="00696247">
        <w:rPr>
          <w:sz w:val="24"/>
          <w:szCs w:val="24"/>
        </w:rPr>
        <w:t>и относятся на деятельность по предоставлению услуги по передаче электрической энергии. В</w:t>
      </w:r>
      <w:r w:rsidR="00696247" w:rsidRPr="009C6610">
        <w:rPr>
          <w:rFonts w:ascii="Times New Roman CYR" w:hAnsi="Times New Roman CYR" w:cs="Times New Roman CYR"/>
          <w:sz w:val="24"/>
          <w:szCs w:val="24"/>
        </w:rPr>
        <w:t xml:space="preserve"> соответств</w:t>
      </w:r>
      <w:r w:rsidR="00696247">
        <w:rPr>
          <w:rFonts w:ascii="Times New Roman CYR" w:hAnsi="Times New Roman CYR" w:cs="Times New Roman CYR"/>
          <w:sz w:val="24"/>
          <w:szCs w:val="24"/>
        </w:rPr>
        <w:t>ии с пунктом 32 О</w:t>
      </w:r>
      <w:r w:rsidR="00696247" w:rsidRPr="009C6610">
        <w:rPr>
          <w:rFonts w:ascii="Times New Roman CYR" w:hAnsi="Times New Roman CYR" w:cs="Times New Roman CYR"/>
          <w:sz w:val="24"/>
          <w:szCs w:val="24"/>
        </w:rPr>
        <w:t xml:space="preserve">снов ценообразования </w:t>
      </w:r>
      <w:r w:rsidR="00696247">
        <w:rPr>
          <w:rFonts w:ascii="Times New Roman CYR" w:hAnsi="Times New Roman CYR" w:cs="Times New Roman CYR"/>
          <w:sz w:val="24"/>
          <w:szCs w:val="24"/>
        </w:rPr>
        <w:t xml:space="preserve">указанные расходы </w:t>
      </w:r>
      <w:r w:rsidR="00696247" w:rsidRPr="009C6610">
        <w:rPr>
          <w:rFonts w:ascii="Times New Roman CYR" w:hAnsi="Times New Roman CYR" w:cs="Times New Roman CYR"/>
          <w:sz w:val="24"/>
          <w:szCs w:val="24"/>
        </w:rPr>
        <w:t>подлежат включе</w:t>
      </w:r>
      <w:r w:rsidR="00696247">
        <w:rPr>
          <w:rFonts w:ascii="Times New Roman CYR" w:hAnsi="Times New Roman CYR" w:cs="Times New Roman CYR"/>
          <w:sz w:val="24"/>
          <w:szCs w:val="24"/>
        </w:rPr>
        <w:t>нию в НВВ при формировании тарифов на услуги по передаче</w:t>
      </w:r>
      <w:r w:rsidR="00696247" w:rsidRPr="009C6610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696247">
        <w:rPr>
          <w:rFonts w:ascii="Times New Roman CYR" w:hAnsi="Times New Roman CYR" w:cs="Times New Roman CYR"/>
          <w:sz w:val="24"/>
          <w:szCs w:val="24"/>
        </w:rPr>
        <w:t>электрической энергии</w:t>
      </w:r>
      <w:r w:rsidR="00696247" w:rsidRPr="009C6610">
        <w:rPr>
          <w:sz w:val="24"/>
          <w:szCs w:val="24"/>
        </w:rPr>
        <w:t xml:space="preserve"> в размере </w:t>
      </w:r>
      <w:r w:rsidR="00696247">
        <w:rPr>
          <w:sz w:val="24"/>
          <w:szCs w:val="24"/>
        </w:rPr>
        <w:t>1</w:t>
      </w:r>
      <w:r w:rsidR="006F66AE">
        <w:rPr>
          <w:sz w:val="24"/>
          <w:szCs w:val="24"/>
        </w:rPr>
        <w:t>3</w:t>
      </w:r>
      <w:r w:rsidR="00696247">
        <w:rPr>
          <w:sz w:val="24"/>
          <w:szCs w:val="24"/>
        </w:rPr>
        <w:t>3,0</w:t>
      </w:r>
      <w:r w:rsidR="00696247" w:rsidRPr="009C6610">
        <w:rPr>
          <w:sz w:val="24"/>
          <w:szCs w:val="24"/>
        </w:rPr>
        <w:t xml:space="preserve"> </w:t>
      </w:r>
      <w:proofErr w:type="spellStart"/>
      <w:r w:rsidR="00696247" w:rsidRPr="009C6610">
        <w:rPr>
          <w:sz w:val="24"/>
          <w:szCs w:val="24"/>
        </w:rPr>
        <w:t>тыс</w:t>
      </w:r>
      <w:proofErr w:type="gramStart"/>
      <w:r w:rsidR="00696247" w:rsidRPr="009C6610">
        <w:rPr>
          <w:sz w:val="24"/>
          <w:szCs w:val="24"/>
        </w:rPr>
        <w:t>.р</w:t>
      </w:r>
      <w:proofErr w:type="gramEnd"/>
      <w:r w:rsidR="00696247" w:rsidRPr="009C6610">
        <w:rPr>
          <w:sz w:val="24"/>
          <w:szCs w:val="24"/>
        </w:rPr>
        <w:t>уб</w:t>
      </w:r>
      <w:proofErr w:type="spellEnd"/>
      <w:r w:rsidR="00696247" w:rsidRPr="009C6610">
        <w:rPr>
          <w:sz w:val="24"/>
          <w:szCs w:val="24"/>
        </w:rPr>
        <w:t xml:space="preserve">. </w:t>
      </w:r>
      <w:r w:rsidR="00696247">
        <w:rPr>
          <w:sz w:val="24"/>
          <w:szCs w:val="24"/>
        </w:rPr>
        <w:t>в соответствии с</w:t>
      </w:r>
      <w:r w:rsidR="00696247" w:rsidRPr="009C6610">
        <w:rPr>
          <w:sz w:val="24"/>
          <w:szCs w:val="24"/>
        </w:rPr>
        <w:t xml:space="preserve"> договорам</w:t>
      </w:r>
      <w:r w:rsidR="00696247">
        <w:rPr>
          <w:sz w:val="24"/>
          <w:szCs w:val="24"/>
        </w:rPr>
        <w:t>и</w:t>
      </w:r>
      <w:r w:rsidR="00696247" w:rsidRPr="009C6610">
        <w:rPr>
          <w:sz w:val="24"/>
          <w:szCs w:val="24"/>
        </w:rPr>
        <w:t xml:space="preserve"> об осуществлении технологического присоединения к электрическим сетям от </w:t>
      </w:r>
      <w:r w:rsidR="00696247">
        <w:rPr>
          <w:sz w:val="24"/>
          <w:szCs w:val="24"/>
        </w:rPr>
        <w:t>25</w:t>
      </w:r>
      <w:r w:rsidR="00696247" w:rsidRPr="009C6610">
        <w:rPr>
          <w:sz w:val="24"/>
          <w:szCs w:val="24"/>
        </w:rPr>
        <w:t>.</w:t>
      </w:r>
      <w:r w:rsidR="00696247">
        <w:rPr>
          <w:sz w:val="24"/>
          <w:szCs w:val="24"/>
        </w:rPr>
        <w:t>12</w:t>
      </w:r>
      <w:r w:rsidR="00696247" w:rsidRPr="009C6610">
        <w:rPr>
          <w:sz w:val="24"/>
          <w:szCs w:val="24"/>
        </w:rPr>
        <w:t>.201</w:t>
      </w:r>
      <w:r w:rsidR="00696247">
        <w:rPr>
          <w:sz w:val="24"/>
          <w:szCs w:val="24"/>
        </w:rPr>
        <w:t>7</w:t>
      </w:r>
      <w:r w:rsidR="00696247" w:rsidRPr="009C6610">
        <w:rPr>
          <w:sz w:val="24"/>
          <w:szCs w:val="24"/>
        </w:rPr>
        <w:t xml:space="preserve">г. № </w:t>
      </w:r>
      <w:r w:rsidR="00696247">
        <w:rPr>
          <w:sz w:val="24"/>
          <w:szCs w:val="24"/>
        </w:rPr>
        <w:t>01-</w:t>
      </w:r>
      <w:r w:rsidR="00696247" w:rsidRPr="009C6610">
        <w:rPr>
          <w:sz w:val="24"/>
          <w:szCs w:val="24"/>
        </w:rPr>
        <w:t>77-1</w:t>
      </w:r>
      <w:r w:rsidR="00696247">
        <w:rPr>
          <w:sz w:val="24"/>
          <w:szCs w:val="24"/>
        </w:rPr>
        <w:t>71024</w:t>
      </w:r>
      <w:r w:rsidR="00696247" w:rsidRPr="009C6610">
        <w:rPr>
          <w:sz w:val="24"/>
          <w:szCs w:val="24"/>
        </w:rPr>
        <w:t xml:space="preserve">, от </w:t>
      </w:r>
      <w:r w:rsidR="00696247">
        <w:rPr>
          <w:sz w:val="24"/>
          <w:szCs w:val="24"/>
        </w:rPr>
        <w:t>06</w:t>
      </w:r>
      <w:r w:rsidR="00696247" w:rsidRPr="009C6610">
        <w:rPr>
          <w:sz w:val="24"/>
          <w:szCs w:val="24"/>
        </w:rPr>
        <w:t>.0</w:t>
      </w:r>
      <w:r w:rsidR="00696247">
        <w:rPr>
          <w:sz w:val="24"/>
          <w:szCs w:val="24"/>
        </w:rPr>
        <w:t>6</w:t>
      </w:r>
      <w:r w:rsidR="00696247" w:rsidRPr="009C6610">
        <w:rPr>
          <w:sz w:val="24"/>
          <w:szCs w:val="24"/>
        </w:rPr>
        <w:t>.201</w:t>
      </w:r>
      <w:r w:rsidR="00696247">
        <w:rPr>
          <w:sz w:val="24"/>
          <w:szCs w:val="24"/>
        </w:rPr>
        <w:t>8</w:t>
      </w:r>
      <w:r w:rsidR="00696247" w:rsidRPr="009C6610">
        <w:rPr>
          <w:sz w:val="24"/>
          <w:szCs w:val="24"/>
        </w:rPr>
        <w:t>г. № 77-1</w:t>
      </w:r>
      <w:r w:rsidR="00696247">
        <w:rPr>
          <w:sz w:val="24"/>
          <w:szCs w:val="24"/>
        </w:rPr>
        <w:t>80538</w:t>
      </w:r>
      <w:r w:rsidR="006F66AE" w:rsidRPr="006F66AE">
        <w:rPr>
          <w:sz w:val="24"/>
          <w:szCs w:val="24"/>
        </w:rPr>
        <w:t xml:space="preserve"> </w:t>
      </w:r>
      <w:r w:rsidR="006F66AE">
        <w:rPr>
          <w:sz w:val="24"/>
          <w:szCs w:val="24"/>
        </w:rPr>
        <w:t xml:space="preserve">с учетом </w:t>
      </w:r>
      <w:r w:rsidR="003677A6" w:rsidRPr="003677A6">
        <w:rPr>
          <w:sz w:val="24"/>
          <w:szCs w:val="24"/>
        </w:rPr>
        <w:t xml:space="preserve">плановых </w:t>
      </w:r>
      <w:r w:rsidR="006F66AE">
        <w:rPr>
          <w:sz w:val="24"/>
          <w:szCs w:val="24"/>
        </w:rPr>
        <w:t>ИПЦ на 2019 год 104,6%, на 2020 год 103,4%</w:t>
      </w:r>
      <w:r>
        <w:rPr>
          <w:sz w:val="24"/>
          <w:szCs w:val="24"/>
        </w:rPr>
        <w:t>;</w:t>
      </w:r>
    </w:p>
    <w:p w:rsidR="00D66604" w:rsidRDefault="00D66604" w:rsidP="00D66604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 w:rsidRPr="00D66604">
        <w:rPr>
          <w:sz w:val="24"/>
          <w:szCs w:val="24"/>
          <w:u w:val="single"/>
        </w:rPr>
        <w:t xml:space="preserve">- расходы на </w:t>
      </w:r>
      <w:r>
        <w:rPr>
          <w:sz w:val="24"/>
          <w:szCs w:val="24"/>
          <w:u w:val="single"/>
        </w:rPr>
        <w:t xml:space="preserve">ремонт в размере 1254,3 </w:t>
      </w:r>
      <w:proofErr w:type="spellStart"/>
      <w:r>
        <w:rPr>
          <w:sz w:val="24"/>
          <w:szCs w:val="24"/>
          <w:u w:val="single"/>
        </w:rPr>
        <w:t>тыс</w:t>
      </w:r>
      <w:proofErr w:type="gramStart"/>
      <w:r>
        <w:rPr>
          <w:sz w:val="24"/>
          <w:szCs w:val="24"/>
          <w:u w:val="single"/>
        </w:rPr>
        <w:t>.р</w:t>
      </w:r>
      <w:proofErr w:type="gramEnd"/>
      <w:r>
        <w:rPr>
          <w:sz w:val="24"/>
          <w:szCs w:val="24"/>
          <w:u w:val="single"/>
        </w:rPr>
        <w:t>уб</w:t>
      </w:r>
      <w:proofErr w:type="spellEnd"/>
      <w:r>
        <w:rPr>
          <w:sz w:val="24"/>
          <w:szCs w:val="24"/>
          <w:u w:val="single"/>
        </w:rPr>
        <w:t xml:space="preserve">. </w:t>
      </w:r>
      <w:r>
        <w:rPr>
          <w:sz w:val="24"/>
          <w:szCs w:val="24"/>
        </w:rPr>
        <w:t>и включает в себя:</w:t>
      </w:r>
    </w:p>
    <w:p w:rsidR="00D66604" w:rsidRDefault="00BB4237" w:rsidP="00D66604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*р</w:t>
      </w:r>
      <w:r w:rsidR="00D66604">
        <w:rPr>
          <w:sz w:val="24"/>
          <w:szCs w:val="24"/>
        </w:rPr>
        <w:t>емонты</w:t>
      </w:r>
      <w:r>
        <w:rPr>
          <w:sz w:val="24"/>
          <w:szCs w:val="24"/>
        </w:rPr>
        <w:t xml:space="preserve">, проведенные </w:t>
      </w:r>
      <w:r w:rsidR="00D66604">
        <w:rPr>
          <w:sz w:val="24"/>
          <w:szCs w:val="24"/>
        </w:rPr>
        <w:t xml:space="preserve">хозяйственным способом </w:t>
      </w:r>
      <w:r>
        <w:rPr>
          <w:sz w:val="24"/>
          <w:szCs w:val="24"/>
        </w:rPr>
        <w:t xml:space="preserve">(по данной статье учтены расходы на материалы, оплату труда и страховые взносы согласно наряд-заказам) </w:t>
      </w:r>
      <w:r w:rsidR="00D66604">
        <w:rPr>
          <w:sz w:val="24"/>
          <w:szCs w:val="24"/>
        </w:rPr>
        <w:t>в размере 2</w:t>
      </w:r>
      <w:r w:rsidR="00F67096">
        <w:rPr>
          <w:sz w:val="24"/>
          <w:szCs w:val="24"/>
        </w:rPr>
        <w:t>98,8</w:t>
      </w:r>
      <w:r w:rsidR="00D66604">
        <w:rPr>
          <w:sz w:val="24"/>
          <w:szCs w:val="24"/>
        </w:rPr>
        <w:t xml:space="preserve"> </w:t>
      </w:r>
      <w:proofErr w:type="spellStart"/>
      <w:r w:rsidR="00D66604">
        <w:rPr>
          <w:sz w:val="24"/>
          <w:szCs w:val="24"/>
        </w:rPr>
        <w:t>тыс</w:t>
      </w:r>
      <w:proofErr w:type="gramStart"/>
      <w:r w:rsidR="00D66604">
        <w:rPr>
          <w:sz w:val="24"/>
          <w:szCs w:val="24"/>
        </w:rPr>
        <w:t>.р</w:t>
      </w:r>
      <w:proofErr w:type="gramEnd"/>
      <w:r w:rsidR="00D66604">
        <w:rPr>
          <w:sz w:val="24"/>
          <w:szCs w:val="24"/>
        </w:rPr>
        <w:t>уб</w:t>
      </w:r>
      <w:proofErr w:type="spellEnd"/>
      <w:r w:rsidR="00D66604">
        <w:rPr>
          <w:sz w:val="24"/>
          <w:szCs w:val="24"/>
        </w:rPr>
        <w:t xml:space="preserve">. </w:t>
      </w:r>
      <w:r w:rsidR="00871793">
        <w:rPr>
          <w:sz w:val="24"/>
          <w:szCs w:val="24"/>
        </w:rPr>
        <w:t xml:space="preserve">согласно фактическим расходам за 2018 год с учетом </w:t>
      </w:r>
      <w:r w:rsidR="003677A6" w:rsidRPr="003677A6">
        <w:rPr>
          <w:sz w:val="24"/>
          <w:szCs w:val="24"/>
        </w:rPr>
        <w:t xml:space="preserve">плановых </w:t>
      </w:r>
      <w:r w:rsidR="00871793">
        <w:rPr>
          <w:sz w:val="24"/>
          <w:szCs w:val="24"/>
        </w:rPr>
        <w:t xml:space="preserve">ИПЦ на 2019 </w:t>
      </w:r>
      <w:r>
        <w:rPr>
          <w:sz w:val="24"/>
          <w:szCs w:val="24"/>
        </w:rPr>
        <w:t>год 104,6%, на 2020 год 103,4%;</w:t>
      </w:r>
    </w:p>
    <w:p w:rsidR="00BB4237" w:rsidRDefault="00871793" w:rsidP="00871793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B4237">
        <w:rPr>
          <w:sz w:val="24"/>
          <w:szCs w:val="24"/>
        </w:rPr>
        <w:t>* ремонты, проведенные подрядным способом, и включают расходы:</w:t>
      </w:r>
    </w:p>
    <w:p w:rsidR="00871793" w:rsidRDefault="00BB4237" w:rsidP="00871793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871793">
        <w:rPr>
          <w:sz w:val="24"/>
          <w:szCs w:val="24"/>
        </w:rPr>
        <w:t xml:space="preserve">ремонт и ТО зданий и сооружений в размере 801,1 </w:t>
      </w:r>
      <w:proofErr w:type="spellStart"/>
      <w:r w:rsidR="00871793">
        <w:rPr>
          <w:sz w:val="24"/>
          <w:szCs w:val="24"/>
        </w:rPr>
        <w:t>тыс</w:t>
      </w:r>
      <w:proofErr w:type="gramStart"/>
      <w:r w:rsidR="00871793">
        <w:rPr>
          <w:sz w:val="24"/>
          <w:szCs w:val="24"/>
        </w:rPr>
        <w:t>.р</w:t>
      </w:r>
      <w:proofErr w:type="gramEnd"/>
      <w:r w:rsidR="00871793">
        <w:rPr>
          <w:sz w:val="24"/>
          <w:szCs w:val="24"/>
        </w:rPr>
        <w:t>уб</w:t>
      </w:r>
      <w:proofErr w:type="spellEnd"/>
      <w:r w:rsidR="00871793">
        <w:rPr>
          <w:sz w:val="24"/>
          <w:szCs w:val="24"/>
        </w:rPr>
        <w:t xml:space="preserve">. </w:t>
      </w:r>
      <w:r w:rsidR="005921E7">
        <w:rPr>
          <w:sz w:val="24"/>
          <w:szCs w:val="24"/>
        </w:rPr>
        <w:t xml:space="preserve">согласно фактическим расходам за 2018 год с учетом </w:t>
      </w:r>
      <w:r w:rsidR="003677A6" w:rsidRPr="003677A6">
        <w:rPr>
          <w:sz w:val="24"/>
          <w:szCs w:val="24"/>
        </w:rPr>
        <w:t xml:space="preserve">плановых </w:t>
      </w:r>
      <w:r w:rsidR="005921E7">
        <w:rPr>
          <w:sz w:val="24"/>
          <w:szCs w:val="24"/>
        </w:rPr>
        <w:t>ИПЦ на 2019 год 104,6%, на 2020 год 103,4%;</w:t>
      </w:r>
    </w:p>
    <w:p w:rsidR="00871793" w:rsidRDefault="00BB4237" w:rsidP="00871793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 </w:t>
      </w:r>
      <w:r w:rsidR="00871793">
        <w:rPr>
          <w:sz w:val="24"/>
          <w:szCs w:val="24"/>
        </w:rPr>
        <w:t>текущий ремонт кабельной линии 10кВ от ТП-110/10 до ТП-17 в размере 1</w:t>
      </w:r>
      <w:r w:rsidR="005921E7">
        <w:rPr>
          <w:sz w:val="24"/>
          <w:szCs w:val="24"/>
        </w:rPr>
        <w:t>3</w:t>
      </w:r>
      <w:r w:rsidR="00871793">
        <w:rPr>
          <w:sz w:val="24"/>
          <w:szCs w:val="24"/>
        </w:rPr>
        <w:t xml:space="preserve">,5 </w:t>
      </w:r>
      <w:proofErr w:type="spellStart"/>
      <w:r w:rsidR="00871793">
        <w:rPr>
          <w:sz w:val="24"/>
          <w:szCs w:val="24"/>
        </w:rPr>
        <w:t>тыс</w:t>
      </w:r>
      <w:proofErr w:type="gramStart"/>
      <w:r w:rsidR="00871793">
        <w:rPr>
          <w:sz w:val="24"/>
          <w:szCs w:val="24"/>
        </w:rPr>
        <w:t>.р</w:t>
      </w:r>
      <w:proofErr w:type="gramEnd"/>
      <w:r w:rsidR="00871793">
        <w:rPr>
          <w:sz w:val="24"/>
          <w:szCs w:val="24"/>
        </w:rPr>
        <w:t>уб</w:t>
      </w:r>
      <w:proofErr w:type="spellEnd"/>
      <w:r w:rsidR="00871793">
        <w:rPr>
          <w:sz w:val="24"/>
          <w:szCs w:val="24"/>
        </w:rPr>
        <w:t>. согласно акту выполненных работ с ООО «МИР ЭЛЕКТРО»</w:t>
      </w:r>
      <w:r w:rsidR="005921E7">
        <w:rPr>
          <w:sz w:val="24"/>
          <w:szCs w:val="24"/>
        </w:rPr>
        <w:t xml:space="preserve"> с учетом </w:t>
      </w:r>
      <w:r w:rsidR="003677A6" w:rsidRPr="003677A6">
        <w:rPr>
          <w:sz w:val="24"/>
          <w:szCs w:val="24"/>
        </w:rPr>
        <w:t xml:space="preserve">плановых </w:t>
      </w:r>
      <w:r w:rsidR="005921E7">
        <w:rPr>
          <w:sz w:val="24"/>
          <w:szCs w:val="24"/>
        </w:rPr>
        <w:t>ИПЦ на 2019 год 104,6%, на 2020 год 103,4%</w:t>
      </w:r>
      <w:r w:rsidR="00871793">
        <w:rPr>
          <w:sz w:val="24"/>
          <w:szCs w:val="24"/>
        </w:rPr>
        <w:t>;</w:t>
      </w:r>
    </w:p>
    <w:p w:rsidR="00871793" w:rsidRDefault="00BB4237" w:rsidP="00871793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871793">
        <w:rPr>
          <w:sz w:val="24"/>
          <w:szCs w:val="24"/>
        </w:rPr>
        <w:t xml:space="preserve">ремонт комплектов поискового и импульсного рефлектометра – </w:t>
      </w:r>
      <w:r w:rsidR="005921E7">
        <w:rPr>
          <w:sz w:val="24"/>
          <w:szCs w:val="24"/>
        </w:rPr>
        <w:t>30,3</w:t>
      </w:r>
      <w:r w:rsidR="00871793">
        <w:rPr>
          <w:sz w:val="24"/>
          <w:szCs w:val="24"/>
        </w:rPr>
        <w:t xml:space="preserve"> </w:t>
      </w:r>
      <w:proofErr w:type="spellStart"/>
      <w:r w:rsidR="00871793">
        <w:rPr>
          <w:sz w:val="24"/>
          <w:szCs w:val="24"/>
        </w:rPr>
        <w:t>тыс</w:t>
      </w:r>
      <w:proofErr w:type="gramStart"/>
      <w:r w:rsidR="00871793">
        <w:rPr>
          <w:sz w:val="24"/>
          <w:szCs w:val="24"/>
        </w:rPr>
        <w:t>.р</w:t>
      </w:r>
      <w:proofErr w:type="gramEnd"/>
      <w:r w:rsidR="00871793">
        <w:rPr>
          <w:sz w:val="24"/>
          <w:szCs w:val="24"/>
        </w:rPr>
        <w:t>уб</w:t>
      </w:r>
      <w:proofErr w:type="spellEnd"/>
      <w:r w:rsidR="00871793">
        <w:rPr>
          <w:sz w:val="24"/>
          <w:szCs w:val="24"/>
        </w:rPr>
        <w:t>. согласно актам выполненных работ с ООО «Мера»</w:t>
      </w:r>
      <w:r w:rsidR="005921E7" w:rsidRPr="005921E7">
        <w:rPr>
          <w:sz w:val="24"/>
          <w:szCs w:val="24"/>
        </w:rPr>
        <w:t xml:space="preserve"> </w:t>
      </w:r>
      <w:r w:rsidR="005921E7">
        <w:rPr>
          <w:sz w:val="24"/>
          <w:szCs w:val="24"/>
        </w:rPr>
        <w:t xml:space="preserve">с учетом </w:t>
      </w:r>
      <w:r w:rsidR="003677A6" w:rsidRPr="003677A6">
        <w:rPr>
          <w:sz w:val="24"/>
          <w:szCs w:val="24"/>
        </w:rPr>
        <w:t xml:space="preserve">плановых </w:t>
      </w:r>
      <w:r w:rsidR="005921E7">
        <w:rPr>
          <w:sz w:val="24"/>
          <w:szCs w:val="24"/>
        </w:rPr>
        <w:t>ИПЦ на 2019 год 104,6%, на 2020 год 103,4%</w:t>
      </w:r>
      <w:r w:rsidR="00871793">
        <w:rPr>
          <w:sz w:val="24"/>
          <w:szCs w:val="24"/>
        </w:rPr>
        <w:t>;</w:t>
      </w:r>
    </w:p>
    <w:p w:rsidR="00871793" w:rsidRDefault="00BB4237" w:rsidP="00871793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871793">
        <w:rPr>
          <w:sz w:val="24"/>
          <w:szCs w:val="24"/>
        </w:rPr>
        <w:t xml:space="preserve">демонтаж и монтаж устройств </w:t>
      </w:r>
      <w:proofErr w:type="spellStart"/>
      <w:r w:rsidR="00871793">
        <w:rPr>
          <w:sz w:val="24"/>
          <w:szCs w:val="24"/>
        </w:rPr>
        <w:t>РЗАиТ</w:t>
      </w:r>
      <w:proofErr w:type="spellEnd"/>
      <w:r w:rsidR="00871793">
        <w:rPr>
          <w:sz w:val="24"/>
          <w:szCs w:val="24"/>
        </w:rPr>
        <w:t>, пуско-наладочные работы на ПС «Аэропорт» – 4</w:t>
      </w:r>
      <w:r w:rsidR="005921E7">
        <w:rPr>
          <w:sz w:val="24"/>
          <w:szCs w:val="24"/>
        </w:rPr>
        <w:t>5,6</w:t>
      </w:r>
      <w:r w:rsidR="00871793">
        <w:rPr>
          <w:sz w:val="24"/>
          <w:szCs w:val="24"/>
        </w:rPr>
        <w:t xml:space="preserve"> </w:t>
      </w:r>
      <w:proofErr w:type="spellStart"/>
      <w:r w:rsidR="00871793">
        <w:rPr>
          <w:sz w:val="24"/>
          <w:szCs w:val="24"/>
        </w:rPr>
        <w:t>тыс</w:t>
      </w:r>
      <w:proofErr w:type="gramStart"/>
      <w:r w:rsidR="00871793">
        <w:rPr>
          <w:sz w:val="24"/>
          <w:szCs w:val="24"/>
        </w:rPr>
        <w:t>.р</w:t>
      </w:r>
      <w:proofErr w:type="gramEnd"/>
      <w:r w:rsidR="00871793">
        <w:rPr>
          <w:sz w:val="24"/>
          <w:szCs w:val="24"/>
        </w:rPr>
        <w:t>уб</w:t>
      </w:r>
      <w:proofErr w:type="spellEnd"/>
      <w:r w:rsidR="00871793">
        <w:rPr>
          <w:sz w:val="24"/>
          <w:szCs w:val="24"/>
        </w:rPr>
        <w:t>. согласно актам выполненных раб</w:t>
      </w:r>
      <w:r w:rsidR="005921E7">
        <w:rPr>
          <w:sz w:val="24"/>
          <w:szCs w:val="24"/>
        </w:rPr>
        <w:t>от с ООО ГК «</w:t>
      </w:r>
      <w:proofErr w:type="spellStart"/>
      <w:r w:rsidR="005921E7">
        <w:rPr>
          <w:sz w:val="24"/>
          <w:szCs w:val="24"/>
        </w:rPr>
        <w:t>Энергоперспектива</w:t>
      </w:r>
      <w:proofErr w:type="spellEnd"/>
      <w:r w:rsidR="005921E7">
        <w:rPr>
          <w:sz w:val="24"/>
          <w:szCs w:val="24"/>
        </w:rPr>
        <w:t xml:space="preserve">» с учетом </w:t>
      </w:r>
      <w:r w:rsidR="003677A6" w:rsidRPr="003677A6">
        <w:rPr>
          <w:sz w:val="24"/>
          <w:szCs w:val="24"/>
        </w:rPr>
        <w:t xml:space="preserve">плановых </w:t>
      </w:r>
      <w:r w:rsidR="005921E7">
        <w:rPr>
          <w:sz w:val="24"/>
          <w:szCs w:val="24"/>
        </w:rPr>
        <w:t>ИПЦ на 2019 год 104,6%, на 2020 год 103,4%.</w:t>
      </w:r>
    </w:p>
    <w:p w:rsidR="003439F6" w:rsidRDefault="003439F6" w:rsidP="00871793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</w:p>
    <w:p w:rsidR="005921E7" w:rsidRDefault="005921E7" w:rsidP="00871793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Департаментом признаны экономически обоснованными расходы по статье </w:t>
      </w:r>
      <w:r w:rsidR="002216AA">
        <w:rPr>
          <w:sz w:val="24"/>
          <w:szCs w:val="24"/>
        </w:rPr>
        <w:t xml:space="preserve">«Услуги производственного характера» </w:t>
      </w:r>
      <w:r>
        <w:rPr>
          <w:sz w:val="24"/>
          <w:szCs w:val="24"/>
        </w:rPr>
        <w:t>в размере 1</w:t>
      </w:r>
      <w:r w:rsidR="00EB4BE4">
        <w:rPr>
          <w:sz w:val="24"/>
          <w:szCs w:val="24"/>
        </w:rPr>
        <w:t>919,</w:t>
      </w:r>
      <w:r w:rsidR="001066C5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 xml:space="preserve">. </w:t>
      </w:r>
      <w:r w:rsidR="00AD6CA5">
        <w:rPr>
          <w:sz w:val="24"/>
          <w:szCs w:val="24"/>
        </w:rPr>
        <w:t>и включают:</w:t>
      </w:r>
    </w:p>
    <w:p w:rsidR="00166451" w:rsidRDefault="00EB4BE4" w:rsidP="00871793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расходы на ремонт </w:t>
      </w:r>
      <w:r w:rsidR="00A34413">
        <w:rPr>
          <w:sz w:val="24"/>
          <w:szCs w:val="24"/>
        </w:rPr>
        <w:t xml:space="preserve">подрядным способом </w:t>
      </w:r>
      <w:r>
        <w:rPr>
          <w:sz w:val="24"/>
          <w:szCs w:val="24"/>
        </w:rPr>
        <w:t xml:space="preserve">в размере 1762,0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 xml:space="preserve">. </w:t>
      </w:r>
      <w:r w:rsidR="00DB2428" w:rsidRPr="00DB2428">
        <w:rPr>
          <w:sz w:val="24"/>
          <w:szCs w:val="24"/>
        </w:rPr>
        <w:t>По итогам предшествующего периода регулирования фактические расходы на ремонтны</w:t>
      </w:r>
      <w:r w:rsidR="00DB2428">
        <w:rPr>
          <w:sz w:val="24"/>
          <w:szCs w:val="24"/>
        </w:rPr>
        <w:t>е</w:t>
      </w:r>
      <w:r w:rsidR="00DB2428" w:rsidRPr="00DB2428">
        <w:rPr>
          <w:sz w:val="24"/>
          <w:szCs w:val="24"/>
        </w:rPr>
        <w:t xml:space="preserve"> работ</w:t>
      </w:r>
      <w:r w:rsidR="00DB2428">
        <w:rPr>
          <w:sz w:val="24"/>
          <w:szCs w:val="24"/>
        </w:rPr>
        <w:t>ы</w:t>
      </w:r>
      <w:r w:rsidR="00DB2428" w:rsidRPr="00DB2428">
        <w:rPr>
          <w:sz w:val="24"/>
          <w:szCs w:val="24"/>
        </w:rPr>
        <w:t xml:space="preserve"> </w:t>
      </w:r>
      <w:r w:rsidR="00166451">
        <w:rPr>
          <w:sz w:val="24"/>
          <w:szCs w:val="24"/>
        </w:rPr>
        <w:t>составили 27,6</w:t>
      </w:r>
      <w:r w:rsidR="00166451" w:rsidRPr="00DB2428">
        <w:rPr>
          <w:sz w:val="24"/>
          <w:szCs w:val="24"/>
        </w:rPr>
        <w:t>%</w:t>
      </w:r>
      <w:r w:rsidR="00166451">
        <w:rPr>
          <w:sz w:val="24"/>
          <w:szCs w:val="24"/>
        </w:rPr>
        <w:t xml:space="preserve"> от плановых</w:t>
      </w:r>
      <w:r w:rsidR="00DB2428" w:rsidRPr="00DB2428">
        <w:rPr>
          <w:sz w:val="24"/>
          <w:szCs w:val="24"/>
        </w:rPr>
        <w:t xml:space="preserve">. Департаментом признаются экономически обоснованными расходы, сформированные исходя из </w:t>
      </w:r>
      <w:r w:rsidR="00166451">
        <w:rPr>
          <w:sz w:val="24"/>
          <w:szCs w:val="24"/>
        </w:rPr>
        <w:t xml:space="preserve">нормативной величины, рассчитанной </w:t>
      </w:r>
      <w:r w:rsidR="00166451" w:rsidRPr="00EB4BE4">
        <w:rPr>
          <w:sz w:val="24"/>
          <w:szCs w:val="24"/>
        </w:rPr>
        <w:t xml:space="preserve">в соответствии «Нормативами расходов на проведение ремонтных работ в электрических сетях напряжением 0,38-200 </w:t>
      </w:r>
      <w:proofErr w:type="spellStart"/>
      <w:r w:rsidR="00166451" w:rsidRPr="00EB4BE4">
        <w:rPr>
          <w:sz w:val="24"/>
          <w:szCs w:val="24"/>
        </w:rPr>
        <w:t>кВ</w:t>
      </w:r>
      <w:proofErr w:type="spellEnd"/>
      <w:r w:rsidR="00166451" w:rsidRPr="00EB4BE4">
        <w:rPr>
          <w:sz w:val="24"/>
          <w:szCs w:val="24"/>
        </w:rPr>
        <w:t>» (СО 34.10.397-2005) (Москва, 2005 год)</w:t>
      </w:r>
      <w:r w:rsidR="00DB2428" w:rsidRPr="00DB2428">
        <w:rPr>
          <w:sz w:val="24"/>
          <w:szCs w:val="24"/>
        </w:rPr>
        <w:t xml:space="preserve">, а также с учетом сложившейся в предшествующем ДПР экономии </w:t>
      </w:r>
      <w:r w:rsidR="00166451">
        <w:rPr>
          <w:sz w:val="24"/>
          <w:szCs w:val="24"/>
        </w:rPr>
        <w:t>27,6</w:t>
      </w:r>
      <w:r w:rsidR="00DB2428" w:rsidRPr="00DB2428">
        <w:rPr>
          <w:sz w:val="24"/>
          <w:szCs w:val="24"/>
        </w:rPr>
        <w:t>%</w:t>
      </w:r>
      <w:r w:rsidR="00A34413">
        <w:rPr>
          <w:sz w:val="24"/>
          <w:szCs w:val="24"/>
        </w:rPr>
        <w:t xml:space="preserve"> (6383,7тыс</w:t>
      </w:r>
      <w:proofErr w:type="gramStart"/>
      <w:r w:rsidR="00131043">
        <w:rPr>
          <w:sz w:val="24"/>
          <w:szCs w:val="24"/>
        </w:rPr>
        <w:t>.р</w:t>
      </w:r>
      <w:proofErr w:type="gramEnd"/>
      <w:r w:rsidR="00131043">
        <w:rPr>
          <w:sz w:val="24"/>
          <w:szCs w:val="24"/>
        </w:rPr>
        <w:t>уб.*0,27)</w:t>
      </w:r>
      <w:r w:rsidR="00DB2428" w:rsidRPr="00DB2428">
        <w:rPr>
          <w:sz w:val="24"/>
          <w:szCs w:val="24"/>
        </w:rPr>
        <w:t xml:space="preserve">. </w:t>
      </w:r>
    </w:p>
    <w:p w:rsidR="00343298" w:rsidRDefault="00343298" w:rsidP="00871793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Также департаментом по данной статье учтены расходы на услуги производственного характера</w:t>
      </w:r>
      <w:r w:rsidR="000C55A0">
        <w:rPr>
          <w:sz w:val="24"/>
          <w:szCs w:val="24"/>
        </w:rPr>
        <w:t xml:space="preserve"> в размере </w:t>
      </w:r>
      <w:r w:rsidR="00722722">
        <w:rPr>
          <w:sz w:val="24"/>
          <w:szCs w:val="24"/>
        </w:rPr>
        <w:t>157,</w:t>
      </w:r>
      <w:r w:rsidR="001066C5">
        <w:rPr>
          <w:sz w:val="24"/>
          <w:szCs w:val="24"/>
        </w:rPr>
        <w:t>6</w:t>
      </w:r>
      <w:r w:rsidR="00722722">
        <w:rPr>
          <w:sz w:val="24"/>
          <w:szCs w:val="24"/>
        </w:rPr>
        <w:t xml:space="preserve"> </w:t>
      </w:r>
      <w:proofErr w:type="spellStart"/>
      <w:r w:rsidR="00722722">
        <w:rPr>
          <w:sz w:val="24"/>
          <w:szCs w:val="24"/>
        </w:rPr>
        <w:t>тыс</w:t>
      </w:r>
      <w:proofErr w:type="gramStart"/>
      <w:r w:rsidR="00722722">
        <w:rPr>
          <w:sz w:val="24"/>
          <w:szCs w:val="24"/>
        </w:rPr>
        <w:t>.р</w:t>
      </w:r>
      <w:proofErr w:type="gramEnd"/>
      <w:r w:rsidR="00722722">
        <w:rPr>
          <w:sz w:val="24"/>
          <w:szCs w:val="24"/>
        </w:rPr>
        <w:t>уб</w:t>
      </w:r>
      <w:proofErr w:type="spellEnd"/>
      <w:r w:rsidR="00722722">
        <w:rPr>
          <w:sz w:val="24"/>
          <w:szCs w:val="24"/>
        </w:rPr>
        <w:t xml:space="preserve">. </w:t>
      </w:r>
      <w:r w:rsidR="000C55A0">
        <w:rPr>
          <w:sz w:val="24"/>
          <w:szCs w:val="24"/>
        </w:rPr>
        <w:t>и включают</w:t>
      </w:r>
      <w:r>
        <w:rPr>
          <w:sz w:val="24"/>
          <w:szCs w:val="24"/>
        </w:rPr>
        <w:t>:</w:t>
      </w:r>
    </w:p>
    <w:p w:rsidR="008C2D91" w:rsidRDefault="00343298" w:rsidP="008C2D91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C2D91">
        <w:rPr>
          <w:sz w:val="24"/>
          <w:szCs w:val="24"/>
        </w:rPr>
        <w:t xml:space="preserve"> сервисное обслуживание АСКУЭ в размере 4,9 </w:t>
      </w:r>
      <w:proofErr w:type="spellStart"/>
      <w:r w:rsidR="008C2D91">
        <w:rPr>
          <w:sz w:val="24"/>
          <w:szCs w:val="24"/>
        </w:rPr>
        <w:t>тыс</w:t>
      </w:r>
      <w:proofErr w:type="gramStart"/>
      <w:r w:rsidR="008C2D91">
        <w:rPr>
          <w:sz w:val="24"/>
          <w:szCs w:val="24"/>
        </w:rPr>
        <w:t>.р</w:t>
      </w:r>
      <w:proofErr w:type="gramEnd"/>
      <w:r w:rsidR="008C2D91">
        <w:rPr>
          <w:sz w:val="24"/>
          <w:szCs w:val="24"/>
        </w:rPr>
        <w:t>уб</w:t>
      </w:r>
      <w:proofErr w:type="spellEnd"/>
      <w:r w:rsidR="008C2D91">
        <w:rPr>
          <w:sz w:val="24"/>
          <w:szCs w:val="24"/>
        </w:rPr>
        <w:t xml:space="preserve">. </w:t>
      </w:r>
      <w:r w:rsidR="002E2DA2">
        <w:rPr>
          <w:sz w:val="24"/>
          <w:szCs w:val="24"/>
        </w:rPr>
        <w:t xml:space="preserve">согласно </w:t>
      </w:r>
      <w:r w:rsidR="008C2D91">
        <w:rPr>
          <w:sz w:val="24"/>
          <w:szCs w:val="24"/>
        </w:rPr>
        <w:t>акту выполненных работ с АО «</w:t>
      </w:r>
      <w:proofErr w:type="spellStart"/>
      <w:r w:rsidR="008C2D91">
        <w:rPr>
          <w:sz w:val="24"/>
          <w:szCs w:val="24"/>
        </w:rPr>
        <w:t>Новосибирскэнергосбыт</w:t>
      </w:r>
      <w:proofErr w:type="spellEnd"/>
      <w:r w:rsidR="008C2D91">
        <w:rPr>
          <w:sz w:val="24"/>
          <w:szCs w:val="24"/>
        </w:rPr>
        <w:t>» с учетом ИПЦ на 2019 год 104,7%, на 2020 год 103,0%;</w:t>
      </w:r>
    </w:p>
    <w:p w:rsidR="008C2D91" w:rsidRPr="00CF4074" w:rsidRDefault="00166451" w:rsidP="008C2D91">
      <w:pPr>
        <w:pStyle w:val="23"/>
        <w:spacing w:after="0" w:line="240" w:lineRule="auto"/>
        <w:ind w:left="0" w:firstLine="709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- </w:t>
      </w:r>
      <w:r w:rsidR="008C2D91" w:rsidRPr="002E2DA2">
        <w:rPr>
          <w:sz w:val="24"/>
          <w:szCs w:val="24"/>
        </w:rPr>
        <w:t xml:space="preserve">расходы на поверку приборов учета – 23,9 </w:t>
      </w:r>
      <w:proofErr w:type="spellStart"/>
      <w:r w:rsidR="008C2D91" w:rsidRPr="002E2DA2">
        <w:rPr>
          <w:sz w:val="24"/>
          <w:szCs w:val="24"/>
        </w:rPr>
        <w:t>тыс</w:t>
      </w:r>
      <w:proofErr w:type="gramStart"/>
      <w:r w:rsidR="008C2D91" w:rsidRPr="002E2DA2">
        <w:rPr>
          <w:sz w:val="24"/>
          <w:szCs w:val="24"/>
        </w:rPr>
        <w:t>.р</w:t>
      </w:r>
      <w:proofErr w:type="gramEnd"/>
      <w:r w:rsidR="008C2D91" w:rsidRPr="002E2DA2">
        <w:rPr>
          <w:sz w:val="24"/>
          <w:szCs w:val="24"/>
        </w:rPr>
        <w:t>уб</w:t>
      </w:r>
      <w:proofErr w:type="spellEnd"/>
      <w:r w:rsidR="008C2D91" w:rsidRPr="002E2DA2">
        <w:rPr>
          <w:sz w:val="24"/>
          <w:szCs w:val="24"/>
        </w:rPr>
        <w:t xml:space="preserve">. </w:t>
      </w:r>
      <w:r w:rsidR="002E2DA2" w:rsidRPr="002E2DA2">
        <w:rPr>
          <w:sz w:val="24"/>
          <w:szCs w:val="24"/>
        </w:rPr>
        <w:t>согласно</w:t>
      </w:r>
      <w:r w:rsidR="002E2DA2">
        <w:rPr>
          <w:sz w:val="24"/>
          <w:szCs w:val="24"/>
        </w:rPr>
        <w:t xml:space="preserve"> акту выполненных работ с </w:t>
      </w:r>
      <w:r w:rsidR="002E2DA2" w:rsidRPr="002E2DA2">
        <w:rPr>
          <w:sz w:val="24"/>
          <w:szCs w:val="24"/>
        </w:rPr>
        <w:t xml:space="preserve"> "Новосибирский ЦСМ" ФБУ</w:t>
      </w:r>
      <w:r w:rsidR="002E2DA2">
        <w:rPr>
          <w:sz w:val="24"/>
          <w:szCs w:val="24"/>
        </w:rPr>
        <w:t xml:space="preserve"> с учетом ИПЦ на 2019 год 104,7%, на 2020 год 103,0%. Данные расходы отнесены на услуги по передаче электрической энергии долей в </w:t>
      </w:r>
      <w:r w:rsidR="002E2DA2" w:rsidRPr="00B619E5">
        <w:rPr>
          <w:sz w:val="24"/>
          <w:szCs w:val="24"/>
        </w:rPr>
        <w:t>размере 29,44% (</w:t>
      </w:r>
      <w:r w:rsidR="002E2DA2">
        <w:rPr>
          <w:sz w:val="24"/>
          <w:szCs w:val="24"/>
        </w:rPr>
        <w:t>доля отнесения накладных расходов рассчитана организацией пропорционально ФОТ службы ЭСТОП по видам деятельности отдела, отнесенному на услуги по передаче электрической энергии);</w:t>
      </w:r>
    </w:p>
    <w:p w:rsidR="008C2D91" w:rsidRPr="00CF4074" w:rsidRDefault="00166451" w:rsidP="008C2D91">
      <w:pPr>
        <w:pStyle w:val="23"/>
        <w:spacing w:after="0" w:line="240" w:lineRule="auto"/>
        <w:ind w:left="0" w:firstLine="709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- </w:t>
      </w:r>
      <w:r w:rsidR="008C2D91" w:rsidRPr="002E2DA2">
        <w:rPr>
          <w:sz w:val="24"/>
          <w:szCs w:val="24"/>
        </w:rPr>
        <w:t xml:space="preserve">расходы на поддержание эксплуатационной готовности оборудования – 42,3 </w:t>
      </w:r>
      <w:proofErr w:type="spellStart"/>
      <w:r w:rsidR="008C2D91" w:rsidRPr="002E2DA2">
        <w:rPr>
          <w:sz w:val="24"/>
          <w:szCs w:val="24"/>
        </w:rPr>
        <w:t>тыс</w:t>
      </w:r>
      <w:proofErr w:type="gramStart"/>
      <w:r w:rsidR="008C2D91" w:rsidRPr="002E2DA2">
        <w:rPr>
          <w:sz w:val="24"/>
          <w:szCs w:val="24"/>
        </w:rPr>
        <w:t>.р</w:t>
      </w:r>
      <w:proofErr w:type="gramEnd"/>
      <w:r w:rsidR="008C2D91" w:rsidRPr="002E2DA2">
        <w:rPr>
          <w:sz w:val="24"/>
          <w:szCs w:val="24"/>
        </w:rPr>
        <w:t>уб</w:t>
      </w:r>
      <w:proofErr w:type="spellEnd"/>
      <w:r w:rsidR="008C2D91" w:rsidRPr="002E2DA2">
        <w:rPr>
          <w:sz w:val="24"/>
          <w:szCs w:val="24"/>
        </w:rPr>
        <w:t>.</w:t>
      </w:r>
      <w:r w:rsidR="002E2DA2" w:rsidRPr="002E2DA2">
        <w:rPr>
          <w:sz w:val="24"/>
          <w:szCs w:val="24"/>
        </w:rPr>
        <w:t xml:space="preserve"> согласно</w:t>
      </w:r>
      <w:r w:rsidR="002E2DA2">
        <w:rPr>
          <w:sz w:val="24"/>
          <w:szCs w:val="24"/>
        </w:rPr>
        <w:t xml:space="preserve"> акту выполненных работ с </w:t>
      </w:r>
      <w:r w:rsidR="002E2DA2" w:rsidRPr="002E2DA2">
        <w:rPr>
          <w:sz w:val="24"/>
          <w:szCs w:val="24"/>
        </w:rPr>
        <w:t xml:space="preserve"> "</w:t>
      </w:r>
      <w:proofErr w:type="spellStart"/>
      <w:r w:rsidR="002E2DA2" w:rsidRPr="002E2DA2">
        <w:rPr>
          <w:sz w:val="24"/>
          <w:szCs w:val="24"/>
        </w:rPr>
        <w:t>Госкорпорация</w:t>
      </w:r>
      <w:proofErr w:type="spellEnd"/>
      <w:r w:rsidR="002E2DA2" w:rsidRPr="002E2DA2">
        <w:rPr>
          <w:sz w:val="24"/>
          <w:szCs w:val="24"/>
        </w:rPr>
        <w:t xml:space="preserve"> по </w:t>
      </w:r>
      <w:proofErr w:type="spellStart"/>
      <w:r w:rsidR="002E2DA2" w:rsidRPr="002E2DA2">
        <w:rPr>
          <w:sz w:val="24"/>
          <w:szCs w:val="24"/>
        </w:rPr>
        <w:t>ОрВД</w:t>
      </w:r>
      <w:proofErr w:type="spellEnd"/>
      <w:r w:rsidR="002E2DA2" w:rsidRPr="002E2DA2">
        <w:rPr>
          <w:sz w:val="24"/>
          <w:szCs w:val="24"/>
        </w:rPr>
        <w:t xml:space="preserve">" ФГУП </w:t>
      </w:r>
      <w:r w:rsidR="002E2DA2">
        <w:rPr>
          <w:sz w:val="24"/>
          <w:szCs w:val="24"/>
        </w:rPr>
        <w:t xml:space="preserve">с учетом ИПЦ на 2019 год 104,7%, на 2020 год 103,0%. Данные расходы отнесены на услуги по передаче электрической энергии долей в </w:t>
      </w:r>
      <w:r w:rsidR="002E2DA2" w:rsidRPr="00B619E5">
        <w:rPr>
          <w:sz w:val="24"/>
          <w:szCs w:val="24"/>
        </w:rPr>
        <w:t>размере 29,44%</w:t>
      </w:r>
      <w:r w:rsidR="002E2DA2">
        <w:rPr>
          <w:sz w:val="24"/>
          <w:szCs w:val="24"/>
        </w:rPr>
        <w:t>;</w:t>
      </w:r>
    </w:p>
    <w:p w:rsidR="00CF4074" w:rsidRDefault="00166451" w:rsidP="008C2D91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4074" w:rsidRPr="0080686D">
        <w:rPr>
          <w:sz w:val="24"/>
          <w:szCs w:val="24"/>
        </w:rPr>
        <w:t xml:space="preserve">транспортные расходы – 86,0 </w:t>
      </w:r>
      <w:proofErr w:type="spellStart"/>
      <w:r w:rsidR="00CF4074" w:rsidRPr="0080686D">
        <w:rPr>
          <w:sz w:val="24"/>
          <w:szCs w:val="24"/>
        </w:rPr>
        <w:t>тыс</w:t>
      </w:r>
      <w:proofErr w:type="gramStart"/>
      <w:r w:rsidR="00CF4074" w:rsidRPr="0080686D">
        <w:rPr>
          <w:sz w:val="24"/>
          <w:szCs w:val="24"/>
        </w:rPr>
        <w:t>.р</w:t>
      </w:r>
      <w:proofErr w:type="gramEnd"/>
      <w:r w:rsidR="00CF4074" w:rsidRPr="0080686D">
        <w:rPr>
          <w:sz w:val="24"/>
          <w:szCs w:val="24"/>
        </w:rPr>
        <w:t>уб</w:t>
      </w:r>
      <w:proofErr w:type="spellEnd"/>
      <w:r w:rsidR="00CF4074" w:rsidRPr="0080686D">
        <w:rPr>
          <w:sz w:val="24"/>
          <w:szCs w:val="24"/>
        </w:rPr>
        <w:t>.</w:t>
      </w:r>
      <w:r w:rsidR="002E2DA2" w:rsidRPr="0080686D">
        <w:rPr>
          <w:sz w:val="24"/>
          <w:szCs w:val="24"/>
        </w:rPr>
        <w:t xml:space="preserve"> </w:t>
      </w:r>
      <w:r w:rsidR="00AE4416" w:rsidRPr="0080686D">
        <w:rPr>
          <w:sz w:val="24"/>
          <w:szCs w:val="24"/>
        </w:rPr>
        <w:t>исходя из фактических прямых расходов</w:t>
      </w:r>
      <w:r w:rsidR="00274C9B">
        <w:rPr>
          <w:sz w:val="24"/>
          <w:szCs w:val="24"/>
        </w:rPr>
        <w:t>, отнесенных на регулируемый вид деятельности за 2018 год</w:t>
      </w:r>
      <w:r w:rsidR="00AE4416">
        <w:rPr>
          <w:sz w:val="24"/>
          <w:szCs w:val="24"/>
        </w:rPr>
        <w:t xml:space="preserve"> с учетом И</w:t>
      </w:r>
      <w:r w:rsidR="00274C9B">
        <w:rPr>
          <w:sz w:val="24"/>
          <w:szCs w:val="24"/>
        </w:rPr>
        <w:t>П</w:t>
      </w:r>
      <w:r w:rsidR="005144B9">
        <w:rPr>
          <w:sz w:val="24"/>
          <w:szCs w:val="24"/>
        </w:rPr>
        <w:t>Ц</w:t>
      </w:r>
      <w:r w:rsidR="00AE4416">
        <w:rPr>
          <w:sz w:val="24"/>
          <w:szCs w:val="24"/>
        </w:rPr>
        <w:t xml:space="preserve"> на 2019 год 10</w:t>
      </w:r>
      <w:r w:rsidR="009871E3">
        <w:rPr>
          <w:sz w:val="24"/>
          <w:szCs w:val="24"/>
        </w:rPr>
        <w:t>4,7</w:t>
      </w:r>
      <w:r w:rsidR="00AE4416">
        <w:rPr>
          <w:sz w:val="24"/>
          <w:szCs w:val="24"/>
        </w:rPr>
        <w:t>%, на 2020 год 10</w:t>
      </w:r>
      <w:r w:rsidR="009871E3">
        <w:rPr>
          <w:sz w:val="24"/>
          <w:szCs w:val="24"/>
        </w:rPr>
        <w:t>3,0</w:t>
      </w:r>
      <w:r w:rsidR="00AE4416">
        <w:rPr>
          <w:sz w:val="24"/>
          <w:szCs w:val="24"/>
        </w:rPr>
        <w:t xml:space="preserve">%.  </w:t>
      </w:r>
    </w:p>
    <w:p w:rsidR="0015059B" w:rsidRDefault="0015059B" w:rsidP="0015059B">
      <w:pPr>
        <w:ind w:firstLine="703"/>
        <w:jc w:val="both"/>
        <w:rPr>
          <w:color w:val="000000"/>
          <w:sz w:val="24"/>
          <w:szCs w:val="24"/>
        </w:rPr>
      </w:pPr>
      <w:r w:rsidRPr="0015059B">
        <w:rPr>
          <w:color w:val="000000"/>
          <w:sz w:val="24"/>
          <w:szCs w:val="24"/>
        </w:rPr>
        <w:t>Договоры на оказание услуг заключены в соответствии с проведенными торгами. Все договоры на сумму более ста тысяч рублей подтверждены протоколами закупочной комиссии. Согласно пункту 8.1 Положения о закупках организации, работы и услуги на сумму менее ста тысяч проводятся путем прямого заключения договора с поставщиками без учета участия закупочной комиссии.</w:t>
      </w:r>
    </w:p>
    <w:p w:rsidR="000C55A0" w:rsidRPr="00930CF5" w:rsidRDefault="000C55A0" w:rsidP="0015059B">
      <w:pPr>
        <w:ind w:firstLine="70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Расходы на ремонты, осуществленные хозяйственным способом, исключены департаментом в полном объеме, поскольку расходы </w:t>
      </w:r>
      <w:r w:rsidR="00BB4237">
        <w:rPr>
          <w:color w:val="000000"/>
          <w:sz w:val="24"/>
          <w:szCs w:val="24"/>
        </w:rPr>
        <w:t xml:space="preserve">на проведение ремонтов хозяйственным способом </w:t>
      </w:r>
      <w:r>
        <w:rPr>
          <w:color w:val="000000"/>
          <w:sz w:val="24"/>
          <w:szCs w:val="24"/>
        </w:rPr>
        <w:t>учтены по статьям «Материалы» и «Затраты на оплату труда».</w:t>
      </w:r>
    </w:p>
    <w:p w:rsidR="00A25655" w:rsidRPr="00FD2772" w:rsidRDefault="00A25655" w:rsidP="0015059B">
      <w:pPr>
        <w:pStyle w:val="23"/>
        <w:spacing w:after="0" w:line="240" w:lineRule="auto"/>
        <w:ind w:left="0"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Расходы на технологическое присоединение исключены департаментом из данной статьи расходов в полном объеме, поскольку </w:t>
      </w:r>
      <w:r w:rsidRPr="00B51C08">
        <w:rPr>
          <w:sz w:val="24"/>
          <w:szCs w:val="24"/>
        </w:rPr>
        <w:t xml:space="preserve">в соответствии с п. 32 Основ ценообразования </w:t>
      </w:r>
      <w:r>
        <w:rPr>
          <w:sz w:val="24"/>
          <w:szCs w:val="24"/>
        </w:rPr>
        <w:t xml:space="preserve">департаментом учитываются </w:t>
      </w:r>
      <w:r w:rsidRPr="00B51C08">
        <w:rPr>
          <w:sz w:val="24"/>
          <w:szCs w:val="24"/>
        </w:rPr>
        <w:t>расходы, связанные с фактически осуществленным технологическим присоединением, которые не включаются в плату за технологическое присоединение</w:t>
      </w:r>
      <w:r>
        <w:rPr>
          <w:sz w:val="24"/>
          <w:szCs w:val="24"/>
        </w:rPr>
        <w:t>. Данные расходы будут учтены департаментом в виде корректировке по результатам анализа производственно-хозяйственной деятельности за 2018 год.</w:t>
      </w:r>
    </w:p>
    <w:p w:rsidR="001734C7" w:rsidRPr="00E72B50" w:rsidRDefault="001734C7" w:rsidP="00E72B50">
      <w:pPr>
        <w:ind w:firstLine="720"/>
        <w:rPr>
          <w:color w:val="000000"/>
          <w:sz w:val="24"/>
          <w:szCs w:val="24"/>
        </w:rPr>
      </w:pPr>
    </w:p>
    <w:p w:rsidR="00E72B50" w:rsidRPr="00E72B50" w:rsidRDefault="00E72B50" w:rsidP="00E72B50">
      <w:pPr>
        <w:ind w:firstLine="720"/>
        <w:jc w:val="both"/>
        <w:rPr>
          <w:b/>
          <w:color w:val="000000"/>
          <w:sz w:val="24"/>
          <w:szCs w:val="24"/>
        </w:rPr>
      </w:pPr>
      <w:r w:rsidRPr="00E72B50">
        <w:rPr>
          <w:b/>
          <w:color w:val="000000"/>
          <w:sz w:val="24"/>
          <w:szCs w:val="24"/>
        </w:rPr>
        <w:t>Материалы</w:t>
      </w:r>
    </w:p>
    <w:p w:rsidR="00E72B50" w:rsidRPr="00E72B50" w:rsidRDefault="00E72B50" w:rsidP="00E72B50">
      <w:pPr>
        <w:ind w:firstLine="708"/>
        <w:jc w:val="both"/>
        <w:rPr>
          <w:sz w:val="24"/>
          <w:szCs w:val="24"/>
        </w:rPr>
      </w:pPr>
      <w:r w:rsidRPr="00E72B50">
        <w:rPr>
          <w:sz w:val="24"/>
          <w:szCs w:val="24"/>
        </w:rPr>
        <w:t xml:space="preserve">Организацией запланированы расходы по данной статье в размере </w:t>
      </w:r>
      <w:r w:rsidR="002E008D">
        <w:rPr>
          <w:sz w:val="24"/>
          <w:szCs w:val="24"/>
        </w:rPr>
        <w:t>1702,9</w:t>
      </w:r>
      <w:r w:rsidRPr="00E72B50">
        <w:rPr>
          <w:sz w:val="24"/>
          <w:szCs w:val="24"/>
        </w:rPr>
        <w:t xml:space="preserve"> </w:t>
      </w:r>
      <w:proofErr w:type="spellStart"/>
      <w:r w:rsidRPr="00E72B50">
        <w:rPr>
          <w:sz w:val="24"/>
          <w:szCs w:val="24"/>
        </w:rPr>
        <w:t>тыс</w:t>
      </w:r>
      <w:proofErr w:type="gramStart"/>
      <w:r w:rsidRPr="00E72B50">
        <w:rPr>
          <w:sz w:val="24"/>
          <w:szCs w:val="24"/>
        </w:rPr>
        <w:t>.р</w:t>
      </w:r>
      <w:proofErr w:type="gramEnd"/>
      <w:r w:rsidRPr="00E72B50">
        <w:rPr>
          <w:sz w:val="24"/>
          <w:szCs w:val="24"/>
        </w:rPr>
        <w:t>уб</w:t>
      </w:r>
      <w:proofErr w:type="spellEnd"/>
      <w:r w:rsidRPr="00E72B50">
        <w:rPr>
          <w:sz w:val="24"/>
          <w:szCs w:val="24"/>
        </w:rPr>
        <w:t>. и включают:</w:t>
      </w:r>
    </w:p>
    <w:p w:rsidR="002E008D" w:rsidRDefault="002E008D" w:rsidP="002E008D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E53DA2">
        <w:rPr>
          <w:sz w:val="24"/>
          <w:szCs w:val="24"/>
        </w:rPr>
        <w:t xml:space="preserve">расходы на </w:t>
      </w:r>
      <w:r>
        <w:rPr>
          <w:sz w:val="24"/>
          <w:szCs w:val="24"/>
        </w:rPr>
        <w:t xml:space="preserve">мебель (бытовая техника) – 11,5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 xml:space="preserve">. согласно фактическим расходам за 2018 год с учетом </w:t>
      </w:r>
      <w:r w:rsidR="003677A6" w:rsidRPr="003677A6">
        <w:rPr>
          <w:sz w:val="24"/>
          <w:szCs w:val="24"/>
        </w:rPr>
        <w:t xml:space="preserve">плановых </w:t>
      </w:r>
      <w:r>
        <w:rPr>
          <w:sz w:val="24"/>
          <w:szCs w:val="24"/>
        </w:rPr>
        <w:t>ИПЦ на 2019 год 104,6%, на 2020 год 103,4%.;</w:t>
      </w:r>
    </w:p>
    <w:p w:rsidR="002E008D" w:rsidRDefault="002E008D" w:rsidP="002E008D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53DA2">
        <w:rPr>
          <w:sz w:val="24"/>
          <w:szCs w:val="24"/>
        </w:rPr>
        <w:t xml:space="preserve">расходы на </w:t>
      </w:r>
      <w:r>
        <w:rPr>
          <w:sz w:val="24"/>
          <w:szCs w:val="24"/>
        </w:rPr>
        <w:t>оргтехник</w:t>
      </w:r>
      <w:r w:rsidR="00E53DA2">
        <w:rPr>
          <w:sz w:val="24"/>
          <w:szCs w:val="24"/>
        </w:rPr>
        <w:t>у</w:t>
      </w:r>
      <w:r>
        <w:rPr>
          <w:sz w:val="24"/>
          <w:szCs w:val="24"/>
        </w:rPr>
        <w:t xml:space="preserve"> – 0,4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 xml:space="preserve">. согласно фактическим расходам за 2018 год с учетом </w:t>
      </w:r>
      <w:r w:rsidR="003677A6" w:rsidRPr="003677A6">
        <w:rPr>
          <w:sz w:val="24"/>
          <w:szCs w:val="24"/>
        </w:rPr>
        <w:t xml:space="preserve">плановых </w:t>
      </w:r>
      <w:r>
        <w:rPr>
          <w:sz w:val="24"/>
          <w:szCs w:val="24"/>
        </w:rPr>
        <w:t>ИПЦ на 2019 год 104,6%, на 2020 год 103,4%.;</w:t>
      </w:r>
    </w:p>
    <w:p w:rsidR="002E008D" w:rsidRDefault="002E008D" w:rsidP="002E008D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53DA2">
        <w:rPr>
          <w:sz w:val="24"/>
          <w:szCs w:val="24"/>
        </w:rPr>
        <w:t xml:space="preserve">расходы на </w:t>
      </w:r>
      <w:r>
        <w:rPr>
          <w:sz w:val="24"/>
          <w:szCs w:val="24"/>
        </w:rPr>
        <w:t xml:space="preserve">материалы для собственных нужд (единовременное списание) – </w:t>
      </w:r>
      <w:r w:rsidR="004405C2">
        <w:rPr>
          <w:sz w:val="24"/>
          <w:szCs w:val="24"/>
        </w:rPr>
        <w:t>81,3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 xml:space="preserve">. </w:t>
      </w:r>
      <w:r w:rsidR="004405C2">
        <w:rPr>
          <w:sz w:val="24"/>
          <w:szCs w:val="24"/>
        </w:rPr>
        <w:t xml:space="preserve">согласно фактическим расходам за 2018 год с учетом </w:t>
      </w:r>
      <w:r w:rsidR="003677A6" w:rsidRPr="003677A6">
        <w:rPr>
          <w:sz w:val="24"/>
          <w:szCs w:val="24"/>
        </w:rPr>
        <w:t xml:space="preserve">плановых </w:t>
      </w:r>
      <w:r w:rsidR="004405C2">
        <w:rPr>
          <w:sz w:val="24"/>
          <w:szCs w:val="24"/>
        </w:rPr>
        <w:t>ИПЦ на 2019 год 104,6%, на 2020 год 103,4%</w:t>
      </w:r>
      <w:r>
        <w:rPr>
          <w:sz w:val="24"/>
          <w:szCs w:val="24"/>
        </w:rPr>
        <w:t>;</w:t>
      </w:r>
    </w:p>
    <w:p w:rsidR="002E008D" w:rsidRDefault="002E008D" w:rsidP="002E008D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53DA2">
        <w:rPr>
          <w:sz w:val="24"/>
          <w:szCs w:val="24"/>
        </w:rPr>
        <w:t xml:space="preserve">расходы на </w:t>
      </w:r>
      <w:r>
        <w:rPr>
          <w:sz w:val="24"/>
          <w:szCs w:val="24"/>
        </w:rPr>
        <w:t xml:space="preserve">материалы для собственных нужд (прочее) – </w:t>
      </w:r>
      <w:r w:rsidR="004405C2">
        <w:rPr>
          <w:sz w:val="24"/>
          <w:szCs w:val="24"/>
        </w:rPr>
        <w:t>41,5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 xml:space="preserve">. </w:t>
      </w:r>
      <w:r w:rsidR="004405C2">
        <w:rPr>
          <w:sz w:val="24"/>
          <w:szCs w:val="24"/>
        </w:rPr>
        <w:t xml:space="preserve">согласно фактическим расходам за 2018 год с учетом </w:t>
      </w:r>
      <w:r w:rsidR="003677A6" w:rsidRPr="003677A6">
        <w:rPr>
          <w:sz w:val="24"/>
          <w:szCs w:val="24"/>
        </w:rPr>
        <w:t xml:space="preserve">плановых </w:t>
      </w:r>
      <w:r w:rsidR="004405C2">
        <w:rPr>
          <w:sz w:val="24"/>
          <w:szCs w:val="24"/>
        </w:rPr>
        <w:t>ИПЦ на 2019 год 104,6%, на 2020 год 103,4%</w:t>
      </w:r>
      <w:r>
        <w:rPr>
          <w:sz w:val="24"/>
          <w:szCs w:val="24"/>
        </w:rPr>
        <w:t>;</w:t>
      </w:r>
    </w:p>
    <w:p w:rsidR="002E008D" w:rsidRDefault="002E008D" w:rsidP="002E008D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53DA2">
        <w:rPr>
          <w:sz w:val="24"/>
          <w:szCs w:val="24"/>
        </w:rPr>
        <w:t xml:space="preserve">расходы на </w:t>
      </w:r>
      <w:r>
        <w:rPr>
          <w:sz w:val="24"/>
          <w:szCs w:val="24"/>
        </w:rPr>
        <w:t>материалы для текущего ремонта и ТО (прочее оборудование) – 9,</w:t>
      </w:r>
      <w:r w:rsidR="004405C2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 xml:space="preserve">. </w:t>
      </w:r>
      <w:r w:rsidR="004405C2">
        <w:rPr>
          <w:sz w:val="24"/>
          <w:szCs w:val="24"/>
        </w:rPr>
        <w:t xml:space="preserve">согласно фактическим расходам за 2018 год с учетом </w:t>
      </w:r>
      <w:r w:rsidR="003677A6" w:rsidRPr="003677A6">
        <w:rPr>
          <w:sz w:val="24"/>
          <w:szCs w:val="24"/>
        </w:rPr>
        <w:t xml:space="preserve">плановых </w:t>
      </w:r>
      <w:r w:rsidR="004405C2">
        <w:rPr>
          <w:sz w:val="24"/>
          <w:szCs w:val="24"/>
        </w:rPr>
        <w:t>ИПЦ на 2019 год 104,6%, на 2020 год 103,4%</w:t>
      </w:r>
      <w:r>
        <w:rPr>
          <w:sz w:val="24"/>
          <w:szCs w:val="24"/>
        </w:rPr>
        <w:t>;</w:t>
      </w:r>
    </w:p>
    <w:p w:rsidR="002E008D" w:rsidRDefault="002E008D" w:rsidP="002E008D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 w:rsidRPr="009B3FBE">
        <w:rPr>
          <w:sz w:val="24"/>
          <w:szCs w:val="24"/>
        </w:rPr>
        <w:t xml:space="preserve">- </w:t>
      </w:r>
      <w:r w:rsidR="00E53DA2">
        <w:rPr>
          <w:sz w:val="24"/>
          <w:szCs w:val="24"/>
        </w:rPr>
        <w:t xml:space="preserve">расходы на </w:t>
      </w:r>
      <w:r w:rsidRPr="009B3FBE">
        <w:rPr>
          <w:sz w:val="24"/>
          <w:szCs w:val="24"/>
        </w:rPr>
        <w:t>материалы для текущего ремонта и ТО (сети электроснабжения) – 1</w:t>
      </w:r>
      <w:r w:rsidR="004405C2">
        <w:rPr>
          <w:sz w:val="24"/>
          <w:szCs w:val="24"/>
        </w:rPr>
        <w:t>558,3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 xml:space="preserve">. (аккумуляторы, кабели, коробка распределительная, контактор, ортофосфорная кислота, подшипники, предохранители, </w:t>
      </w:r>
      <w:proofErr w:type="spellStart"/>
      <w:r>
        <w:rPr>
          <w:sz w:val="24"/>
          <w:szCs w:val="24"/>
        </w:rPr>
        <w:t>саморезы</w:t>
      </w:r>
      <w:proofErr w:type="spellEnd"/>
      <w:r>
        <w:rPr>
          <w:sz w:val="24"/>
          <w:szCs w:val="24"/>
        </w:rPr>
        <w:t xml:space="preserve"> и прочее)</w:t>
      </w:r>
      <w:r w:rsidR="004405C2" w:rsidRPr="004405C2">
        <w:rPr>
          <w:sz w:val="24"/>
          <w:szCs w:val="24"/>
        </w:rPr>
        <w:t xml:space="preserve"> </w:t>
      </w:r>
      <w:r w:rsidR="004405C2">
        <w:rPr>
          <w:sz w:val="24"/>
          <w:szCs w:val="24"/>
        </w:rPr>
        <w:t xml:space="preserve">согласно фактическим расходам за 2018 год с учетом </w:t>
      </w:r>
      <w:r w:rsidR="003677A6" w:rsidRPr="003677A6">
        <w:rPr>
          <w:sz w:val="24"/>
          <w:szCs w:val="24"/>
        </w:rPr>
        <w:t xml:space="preserve">плановых </w:t>
      </w:r>
      <w:r w:rsidR="004405C2">
        <w:rPr>
          <w:sz w:val="24"/>
          <w:szCs w:val="24"/>
        </w:rPr>
        <w:t xml:space="preserve">ИПЦ на 2019 год 104,6%, на 2020 год 103,4%. </w:t>
      </w:r>
      <w:r>
        <w:rPr>
          <w:sz w:val="24"/>
          <w:szCs w:val="24"/>
        </w:rPr>
        <w:t xml:space="preserve"> </w:t>
      </w:r>
    </w:p>
    <w:p w:rsidR="004405C2" w:rsidRDefault="004405C2" w:rsidP="004405C2">
      <w:pPr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 xml:space="preserve">Департаментом признаны экономически обоснованными расходы по данной статье в размере 1690,8 </w:t>
      </w:r>
      <w:proofErr w:type="spellStart"/>
      <w:r>
        <w:rPr>
          <w:color w:val="000000"/>
          <w:sz w:val="24"/>
          <w:szCs w:val="24"/>
        </w:rPr>
        <w:t>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</w:t>
      </w:r>
      <w:proofErr w:type="spellEnd"/>
      <w:r>
        <w:rPr>
          <w:color w:val="000000"/>
          <w:sz w:val="24"/>
          <w:szCs w:val="24"/>
        </w:rPr>
        <w:t xml:space="preserve">. на уровне </w:t>
      </w:r>
      <w:r w:rsidRPr="004405C2">
        <w:rPr>
          <w:sz w:val="24"/>
          <w:szCs w:val="24"/>
        </w:rPr>
        <w:t xml:space="preserve">нормативной величины расходов на </w:t>
      </w:r>
      <w:r w:rsidR="00C91182">
        <w:rPr>
          <w:sz w:val="24"/>
          <w:szCs w:val="24"/>
        </w:rPr>
        <w:t>материалы для проведения</w:t>
      </w:r>
      <w:r w:rsidRPr="004405C2">
        <w:rPr>
          <w:sz w:val="24"/>
          <w:szCs w:val="24"/>
        </w:rPr>
        <w:t xml:space="preserve"> ремонтных работ в электрических сетях напряжением 0,38-500кВ (СО 34.10.397-2005)</w:t>
      </w:r>
      <w:r>
        <w:rPr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</w:p>
    <w:p w:rsidR="00E53DA2" w:rsidRPr="00930CF5" w:rsidRDefault="00E53DA2" w:rsidP="00E53DA2">
      <w:pPr>
        <w:spacing w:after="120"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Необходимо отметить, что по результатам анализа производственно-хозяйственной деятельности за долгосрочный период 2015-2018 годы </w:t>
      </w:r>
      <w:r w:rsidR="004239C6">
        <w:rPr>
          <w:color w:val="000000"/>
          <w:sz w:val="24"/>
          <w:szCs w:val="24"/>
        </w:rPr>
        <w:t xml:space="preserve">организация понесла расходы </w:t>
      </w:r>
      <w:r w:rsidR="00892EA5">
        <w:rPr>
          <w:color w:val="000000"/>
          <w:sz w:val="24"/>
          <w:szCs w:val="24"/>
        </w:rPr>
        <w:t>по данной статье с перерасходом на 2142,4%</w:t>
      </w:r>
      <w:r w:rsidR="00C84437">
        <w:rPr>
          <w:color w:val="000000"/>
          <w:sz w:val="24"/>
          <w:szCs w:val="24"/>
        </w:rPr>
        <w:t xml:space="preserve"> относительно плановой величины</w:t>
      </w:r>
      <w:r w:rsidR="004239C6">
        <w:rPr>
          <w:color w:val="000000"/>
          <w:sz w:val="24"/>
          <w:szCs w:val="24"/>
        </w:rPr>
        <w:t>.</w:t>
      </w:r>
    </w:p>
    <w:p w:rsidR="00640422" w:rsidRPr="00A77A5B" w:rsidRDefault="00A77A5B" w:rsidP="00930CF5">
      <w:pPr>
        <w:spacing w:after="120"/>
        <w:rPr>
          <w:b/>
          <w:color w:val="000000"/>
          <w:sz w:val="24"/>
          <w:szCs w:val="24"/>
        </w:rPr>
      </w:pPr>
      <w:r w:rsidRPr="00A77A5B">
        <w:rPr>
          <w:b/>
          <w:color w:val="000000"/>
          <w:sz w:val="24"/>
          <w:szCs w:val="24"/>
        </w:rPr>
        <w:tab/>
        <w:t xml:space="preserve">Затраты на оплату труда </w:t>
      </w:r>
    </w:p>
    <w:p w:rsidR="00A77A5B" w:rsidRDefault="00A77A5B" w:rsidP="001F0E92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A77A5B">
        <w:rPr>
          <w:color w:val="000000"/>
          <w:sz w:val="24"/>
          <w:szCs w:val="24"/>
        </w:rPr>
        <w:t xml:space="preserve">Организацией запланированы расходы по данной статье в размере </w:t>
      </w:r>
      <w:r>
        <w:rPr>
          <w:color w:val="000000"/>
          <w:sz w:val="24"/>
          <w:szCs w:val="24"/>
        </w:rPr>
        <w:t xml:space="preserve">6813,3 </w:t>
      </w:r>
      <w:proofErr w:type="spellStart"/>
      <w:r>
        <w:rPr>
          <w:color w:val="000000"/>
          <w:sz w:val="24"/>
          <w:szCs w:val="24"/>
        </w:rPr>
        <w:t>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</w:t>
      </w:r>
      <w:proofErr w:type="spellEnd"/>
      <w:r>
        <w:rPr>
          <w:color w:val="000000"/>
          <w:sz w:val="24"/>
          <w:szCs w:val="24"/>
        </w:rPr>
        <w:t xml:space="preserve">. и рассчитаны исходя из фактических расходов за 2018 год с учетом </w:t>
      </w:r>
      <w:r w:rsidR="003677A6" w:rsidRPr="003677A6">
        <w:rPr>
          <w:color w:val="000000"/>
          <w:sz w:val="24"/>
          <w:szCs w:val="24"/>
        </w:rPr>
        <w:t xml:space="preserve">плановых </w:t>
      </w:r>
      <w:r>
        <w:rPr>
          <w:color w:val="000000"/>
          <w:sz w:val="24"/>
          <w:szCs w:val="24"/>
        </w:rPr>
        <w:t>ИПЦ на 2019 год 104,6%, на 2020 год 103,4%.</w:t>
      </w:r>
    </w:p>
    <w:p w:rsidR="00A77A5B" w:rsidRDefault="00A77A5B" w:rsidP="001F0E92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 xml:space="preserve">Департаментом признаны экономически обоснованными расходы по данной статье в размере </w:t>
      </w:r>
      <w:r w:rsidR="00463361">
        <w:rPr>
          <w:color w:val="000000"/>
          <w:sz w:val="24"/>
          <w:szCs w:val="24"/>
        </w:rPr>
        <w:t>6391,9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</w:t>
      </w:r>
      <w:proofErr w:type="spellEnd"/>
      <w:r>
        <w:rPr>
          <w:color w:val="000000"/>
          <w:sz w:val="24"/>
          <w:szCs w:val="24"/>
        </w:rPr>
        <w:t>. и включают:</w:t>
      </w:r>
    </w:p>
    <w:p w:rsidR="00A77A5B" w:rsidRDefault="00A77A5B" w:rsidP="003677A6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3677A6">
        <w:rPr>
          <w:color w:val="000000"/>
          <w:sz w:val="24"/>
          <w:szCs w:val="24"/>
        </w:rPr>
        <w:t>ч</w:t>
      </w:r>
      <w:r>
        <w:rPr>
          <w:color w:val="000000"/>
          <w:sz w:val="24"/>
          <w:szCs w:val="24"/>
        </w:rPr>
        <w:t>исленность ППП в количестве 1</w:t>
      </w:r>
      <w:r w:rsidR="00463361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человек</w:t>
      </w:r>
      <w:r w:rsidR="001F0E92">
        <w:rPr>
          <w:color w:val="000000"/>
          <w:sz w:val="24"/>
          <w:szCs w:val="24"/>
        </w:rPr>
        <w:t xml:space="preserve">, </w:t>
      </w:r>
      <w:r w:rsidR="00463361">
        <w:rPr>
          <w:color w:val="000000"/>
          <w:sz w:val="24"/>
          <w:szCs w:val="24"/>
        </w:rPr>
        <w:t xml:space="preserve">рассчитанную в соответствии </w:t>
      </w:r>
      <w:r w:rsidR="003677A6">
        <w:rPr>
          <w:color w:val="000000"/>
          <w:sz w:val="24"/>
          <w:szCs w:val="24"/>
        </w:rPr>
        <w:t xml:space="preserve">с </w:t>
      </w:r>
      <w:r w:rsidR="001F0E92" w:rsidRPr="001F0E92">
        <w:rPr>
          <w:color w:val="000000"/>
          <w:sz w:val="24"/>
          <w:szCs w:val="24"/>
        </w:rPr>
        <w:t xml:space="preserve">«Нормативами численности промышленно-производственного персонала распределительных электрических сетей» (Москва, 2004 год, ЦОТ </w:t>
      </w:r>
      <w:proofErr w:type="spellStart"/>
      <w:r w:rsidR="001F0E92" w:rsidRPr="001F0E92">
        <w:rPr>
          <w:color w:val="000000"/>
          <w:sz w:val="24"/>
          <w:szCs w:val="24"/>
        </w:rPr>
        <w:t>Энерго</w:t>
      </w:r>
      <w:proofErr w:type="spellEnd"/>
      <w:r w:rsidR="001F0E92" w:rsidRPr="001F0E92">
        <w:rPr>
          <w:color w:val="000000"/>
          <w:sz w:val="24"/>
          <w:szCs w:val="24"/>
        </w:rPr>
        <w:t>);</w:t>
      </w:r>
    </w:p>
    <w:p w:rsidR="00A77A5B" w:rsidRDefault="00A77A5B" w:rsidP="003677A6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1F0E92">
        <w:rPr>
          <w:color w:val="000000"/>
          <w:sz w:val="24"/>
          <w:szCs w:val="24"/>
        </w:rPr>
        <w:t>оклад электромонтера по обслуживанию и ремонту электрооборудования в размере 17635,0руб. согласно выписке из штатного расписания АО «Аэропорт «Толмачево» на 23.10.2019г.;</w:t>
      </w:r>
    </w:p>
    <w:p w:rsidR="001F0E92" w:rsidRDefault="001F0E92" w:rsidP="003677A6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индекс потребительских цен на 2020 год 103,0</w:t>
      </w:r>
      <w:r w:rsidR="00155A71">
        <w:rPr>
          <w:color w:val="000000"/>
          <w:sz w:val="24"/>
          <w:szCs w:val="24"/>
        </w:rPr>
        <w:t>%</w:t>
      </w:r>
      <w:r>
        <w:rPr>
          <w:color w:val="000000"/>
          <w:sz w:val="24"/>
          <w:szCs w:val="24"/>
        </w:rPr>
        <w:t>;</w:t>
      </w:r>
    </w:p>
    <w:p w:rsidR="001F0E92" w:rsidRDefault="001F0E92" w:rsidP="003677A6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текуще</w:t>
      </w:r>
      <w:r w:rsidR="006B2010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 ежемесячно</w:t>
      </w:r>
      <w:r w:rsidR="006B2010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 премировани</w:t>
      </w:r>
      <w:r w:rsidR="006B2010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 в размере 30% от оклада согласно Положению о ежемесячном премировании работников АО «Аэропорт «Толмачево»;</w:t>
      </w:r>
    </w:p>
    <w:p w:rsidR="001F0E92" w:rsidRDefault="001F0E92" w:rsidP="003677A6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премирование за работу в ночное время в размере 40% от оклада согласно Положению о порядке и размере выплаты доплаты за работу в ночное время работникам АО «Аэропорт «Толмачево»;</w:t>
      </w:r>
    </w:p>
    <w:p w:rsidR="001F0E92" w:rsidRDefault="001F0E92" w:rsidP="003677A6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районный коэффициент 25%.</w:t>
      </w:r>
    </w:p>
    <w:p w:rsidR="00131043" w:rsidRDefault="003677A6" w:rsidP="00131043">
      <w:pPr>
        <w:ind w:firstLine="708"/>
        <w:jc w:val="both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</w:rPr>
        <w:t>Размер</w:t>
      </w:r>
      <w:r w:rsidR="001F0E92">
        <w:rPr>
          <w:color w:val="000000"/>
          <w:sz w:val="24"/>
          <w:szCs w:val="24"/>
        </w:rPr>
        <w:t xml:space="preserve"> заработн</w:t>
      </w:r>
      <w:r>
        <w:rPr>
          <w:color w:val="000000"/>
          <w:sz w:val="24"/>
          <w:szCs w:val="24"/>
        </w:rPr>
        <w:t>ой</w:t>
      </w:r>
      <w:r w:rsidR="001F0E92">
        <w:rPr>
          <w:color w:val="000000"/>
          <w:sz w:val="24"/>
          <w:szCs w:val="24"/>
        </w:rPr>
        <w:t xml:space="preserve"> плат</w:t>
      </w:r>
      <w:r>
        <w:rPr>
          <w:color w:val="000000"/>
          <w:sz w:val="24"/>
          <w:szCs w:val="24"/>
        </w:rPr>
        <w:t>ы</w:t>
      </w:r>
      <w:r w:rsidR="001F0E92">
        <w:rPr>
          <w:color w:val="000000"/>
          <w:sz w:val="24"/>
          <w:szCs w:val="24"/>
        </w:rPr>
        <w:t xml:space="preserve"> работник</w:t>
      </w:r>
      <w:r>
        <w:rPr>
          <w:color w:val="000000"/>
          <w:sz w:val="24"/>
          <w:szCs w:val="24"/>
        </w:rPr>
        <w:t>ов</w:t>
      </w:r>
      <w:r w:rsidR="001F0E92">
        <w:rPr>
          <w:color w:val="000000"/>
          <w:sz w:val="24"/>
          <w:szCs w:val="24"/>
        </w:rPr>
        <w:t xml:space="preserve"> составит 31333руб.</w:t>
      </w:r>
      <w:r>
        <w:rPr>
          <w:color w:val="000000"/>
          <w:sz w:val="24"/>
          <w:szCs w:val="24"/>
        </w:rPr>
        <w:t xml:space="preserve"> в месяц.</w:t>
      </w:r>
      <w:r w:rsidR="006C6009">
        <w:rPr>
          <w:color w:val="000000"/>
          <w:sz w:val="24"/>
          <w:szCs w:val="24"/>
        </w:rPr>
        <w:t xml:space="preserve"> </w:t>
      </w:r>
    </w:p>
    <w:p w:rsidR="001F0E92" w:rsidRPr="00930CF5" w:rsidRDefault="006C6009" w:rsidP="00131043">
      <w:pPr>
        <w:ind w:firstLine="708"/>
        <w:jc w:val="both"/>
        <w:rPr>
          <w:color w:val="000000"/>
          <w:sz w:val="24"/>
          <w:szCs w:val="24"/>
        </w:rPr>
      </w:pPr>
      <w:proofErr w:type="gramStart"/>
      <w:r w:rsidRPr="006C6009">
        <w:rPr>
          <w:color w:val="000000"/>
          <w:sz w:val="24"/>
          <w:szCs w:val="24"/>
        </w:rPr>
        <w:t>Следует отметить, что плановый размер оплаты труда на 2020 год не превышает среднемесячной номинальной начисленной заработной платы в расчете на одного работника предприятий и организаций Новосибирской области по отрасли на 2020 год, рассчитанной исходя из среднемесячной номинальной начисленной заработной платы в расчете на одного работника предприятий и организаций Новосибирской области по отрасли за 2018 год согласно данным Федеральной службы государственной</w:t>
      </w:r>
      <w:proofErr w:type="gramEnd"/>
      <w:r w:rsidRPr="006C6009">
        <w:rPr>
          <w:color w:val="000000"/>
          <w:sz w:val="24"/>
          <w:szCs w:val="24"/>
        </w:rPr>
        <w:t xml:space="preserve"> статистики по разделу «обеспечение электрической энергией, газом и паром».</w:t>
      </w:r>
    </w:p>
    <w:p w:rsidR="00640422" w:rsidRDefault="00640422" w:rsidP="001F0E92">
      <w:pPr>
        <w:jc w:val="both"/>
        <w:rPr>
          <w:color w:val="000000"/>
          <w:sz w:val="24"/>
          <w:szCs w:val="24"/>
        </w:rPr>
      </w:pPr>
    </w:p>
    <w:p w:rsidR="001F0E92" w:rsidRPr="001F0E92" w:rsidRDefault="001F0E92" w:rsidP="001F0E92">
      <w:pPr>
        <w:jc w:val="both"/>
        <w:rPr>
          <w:b/>
          <w:color w:val="000000"/>
          <w:sz w:val="24"/>
          <w:szCs w:val="24"/>
        </w:rPr>
      </w:pPr>
      <w:r w:rsidRPr="001F0E92">
        <w:rPr>
          <w:b/>
          <w:color w:val="000000"/>
          <w:sz w:val="24"/>
          <w:szCs w:val="24"/>
        </w:rPr>
        <w:tab/>
        <w:t>Прочие расходы</w:t>
      </w:r>
    </w:p>
    <w:p w:rsidR="001F0E92" w:rsidRDefault="00274C9B" w:rsidP="001F0E92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ab/>
        <w:t xml:space="preserve">Организацией запланированы расходы по данной статье в размере 1142,7 </w:t>
      </w:r>
      <w:proofErr w:type="spellStart"/>
      <w:r>
        <w:rPr>
          <w:color w:val="000000"/>
          <w:sz w:val="24"/>
          <w:szCs w:val="24"/>
        </w:rPr>
        <w:t>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</w:t>
      </w:r>
      <w:proofErr w:type="spellEnd"/>
      <w:r>
        <w:rPr>
          <w:color w:val="000000"/>
          <w:sz w:val="24"/>
          <w:szCs w:val="24"/>
        </w:rPr>
        <w:t>. исходя из фактических расходов за 2018 год, отнесенных на регулируему</w:t>
      </w:r>
      <w:r w:rsidR="00385A95">
        <w:rPr>
          <w:color w:val="000000"/>
          <w:sz w:val="24"/>
          <w:szCs w:val="24"/>
        </w:rPr>
        <w:t>ю</w:t>
      </w:r>
      <w:r>
        <w:rPr>
          <w:color w:val="000000"/>
          <w:sz w:val="24"/>
          <w:szCs w:val="24"/>
        </w:rPr>
        <w:t xml:space="preserve"> </w:t>
      </w:r>
      <w:r w:rsidR="00385A95"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 xml:space="preserve">еятельность в доле </w:t>
      </w:r>
      <w:r w:rsidR="0080686D">
        <w:rPr>
          <w:color w:val="000000"/>
          <w:sz w:val="24"/>
          <w:szCs w:val="24"/>
        </w:rPr>
        <w:t>0,2% (общехозяйственные расходы распределяются по видам деятельности пропорционально выручке организации</w:t>
      </w:r>
      <w:r w:rsidR="00AF5216" w:rsidRPr="00AF5216">
        <w:t xml:space="preserve"> </w:t>
      </w:r>
      <w:r w:rsidR="00AF5216" w:rsidRPr="00AF5216">
        <w:rPr>
          <w:color w:val="000000"/>
          <w:sz w:val="24"/>
          <w:szCs w:val="24"/>
        </w:rPr>
        <w:t>согласно регламенту «Распределения затрат и калькуляция себестоимости работ и услуг»</w:t>
      </w:r>
      <w:r w:rsidR="0080686D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274C9B">
        <w:rPr>
          <w:color w:val="000000"/>
          <w:sz w:val="24"/>
          <w:szCs w:val="24"/>
        </w:rPr>
        <w:t xml:space="preserve">с учетом </w:t>
      </w:r>
      <w:r w:rsidR="008151DE">
        <w:rPr>
          <w:color w:val="000000"/>
          <w:sz w:val="24"/>
          <w:szCs w:val="24"/>
        </w:rPr>
        <w:t xml:space="preserve">планового </w:t>
      </w:r>
      <w:r w:rsidRPr="00274C9B">
        <w:rPr>
          <w:color w:val="000000"/>
          <w:sz w:val="24"/>
          <w:szCs w:val="24"/>
        </w:rPr>
        <w:t>ИПЦ на 2019 год 104,6%, на 2020 год 103,4%.</w:t>
      </w:r>
    </w:p>
    <w:p w:rsidR="00274C9B" w:rsidRDefault="00274C9B" w:rsidP="001F0E92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80686D">
        <w:rPr>
          <w:color w:val="000000"/>
          <w:sz w:val="24"/>
          <w:szCs w:val="24"/>
        </w:rPr>
        <w:t xml:space="preserve">Департаментом признаны экономически обоснованными расходы в размере </w:t>
      </w:r>
      <w:r w:rsidR="00394FAB">
        <w:rPr>
          <w:color w:val="000000"/>
          <w:sz w:val="24"/>
          <w:szCs w:val="24"/>
        </w:rPr>
        <w:t xml:space="preserve">1139,3 </w:t>
      </w:r>
      <w:proofErr w:type="spellStart"/>
      <w:r w:rsidR="00394FAB">
        <w:rPr>
          <w:color w:val="000000"/>
          <w:sz w:val="24"/>
          <w:szCs w:val="24"/>
        </w:rPr>
        <w:t>тыс</w:t>
      </w:r>
      <w:proofErr w:type="gramStart"/>
      <w:r w:rsidR="00394FAB">
        <w:rPr>
          <w:color w:val="000000"/>
          <w:sz w:val="24"/>
          <w:szCs w:val="24"/>
        </w:rPr>
        <w:t>.р</w:t>
      </w:r>
      <w:proofErr w:type="gramEnd"/>
      <w:r w:rsidR="00394FAB">
        <w:rPr>
          <w:color w:val="000000"/>
          <w:sz w:val="24"/>
          <w:szCs w:val="24"/>
        </w:rPr>
        <w:t>уб</w:t>
      </w:r>
      <w:proofErr w:type="spellEnd"/>
      <w:r w:rsidR="00394FAB">
        <w:rPr>
          <w:color w:val="000000"/>
          <w:sz w:val="24"/>
          <w:szCs w:val="24"/>
        </w:rPr>
        <w:t xml:space="preserve">. и сформированы исходя из </w:t>
      </w:r>
      <w:r w:rsidR="00394FAB" w:rsidRPr="00394FAB">
        <w:rPr>
          <w:color w:val="000000"/>
          <w:sz w:val="24"/>
          <w:szCs w:val="24"/>
        </w:rPr>
        <w:t>фактических расходов за 2018 год, отнесенных на регулируемую деятельность</w:t>
      </w:r>
      <w:r w:rsidR="00394FAB">
        <w:rPr>
          <w:color w:val="000000"/>
          <w:sz w:val="24"/>
          <w:szCs w:val="24"/>
        </w:rPr>
        <w:t xml:space="preserve">, с учетом </w:t>
      </w:r>
      <w:r w:rsidR="00394FAB" w:rsidRPr="00394FAB">
        <w:rPr>
          <w:color w:val="000000"/>
          <w:sz w:val="24"/>
          <w:szCs w:val="24"/>
        </w:rPr>
        <w:t>ИПЦ на 2019 год 10</w:t>
      </w:r>
      <w:r w:rsidR="00394FAB">
        <w:rPr>
          <w:color w:val="000000"/>
          <w:sz w:val="24"/>
          <w:szCs w:val="24"/>
        </w:rPr>
        <w:t>4,7</w:t>
      </w:r>
      <w:r w:rsidR="00394FAB" w:rsidRPr="00394FAB">
        <w:rPr>
          <w:color w:val="000000"/>
          <w:sz w:val="24"/>
          <w:szCs w:val="24"/>
        </w:rPr>
        <w:t>%, на 2020 год 103,</w:t>
      </w:r>
      <w:r w:rsidR="00394FAB">
        <w:rPr>
          <w:color w:val="000000"/>
          <w:sz w:val="24"/>
          <w:szCs w:val="24"/>
        </w:rPr>
        <w:t>0</w:t>
      </w:r>
      <w:r w:rsidR="00394FAB" w:rsidRPr="00394FAB">
        <w:rPr>
          <w:color w:val="000000"/>
          <w:sz w:val="24"/>
          <w:szCs w:val="24"/>
        </w:rPr>
        <w:t>%.</w:t>
      </w:r>
    </w:p>
    <w:p w:rsidR="00394FAB" w:rsidRDefault="00394FAB" w:rsidP="001F0E92">
      <w:pPr>
        <w:jc w:val="both"/>
        <w:rPr>
          <w:color w:val="000000"/>
          <w:sz w:val="24"/>
          <w:szCs w:val="24"/>
        </w:rPr>
      </w:pPr>
    </w:p>
    <w:p w:rsidR="00394FAB" w:rsidRPr="00E72B50" w:rsidRDefault="00394FAB" w:rsidP="00331592">
      <w:pPr>
        <w:ind w:firstLine="720"/>
        <w:jc w:val="both"/>
        <w:rPr>
          <w:b/>
          <w:i/>
          <w:color w:val="000000"/>
          <w:sz w:val="24"/>
          <w:szCs w:val="24"/>
          <w:u w:val="single"/>
        </w:rPr>
      </w:pPr>
      <w:r>
        <w:rPr>
          <w:b/>
          <w:i/>
          <w:color w:val="000000"/>
          <w:sz w:val="24"/>
          <w:szCs w:val="24"/>
          <w:u w:val="single"/>
        </w:rPr>
        <w:t>Неп</w:t>
      </w:r>
      <w:r w:rsidRPr="00E72B50">
        <w:rPr>
          <w:b/>
          <w:i/>
          <w:color w:val="000000"/>
          <w:sz w:val="24"/>
          <w:szCs w:val="24"/>
          <w:u w:val="single"/>
        </w:rPr>
        <w:t>одконтрольные расходы</w:t>
      </w:r>
    </w:p>
    <w:p w:rsidR="00331592" w:rsidRDefault="00394FAB" w:rsidP="00331592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</w:p>
    <w:p w:rsidR="00EB7EE3" w:rsidRPr="00EB7EE3" w:rsidRDefault="00EB7EE3" w:rsidP="00331592">
      <w:pPr>
        <w:ind w:firstLine="708"/>
        <w:rPr>
          <w:b/>
          <w:color w:val="000000"/>
          <w:sz w:val="24"/>
          <w:szCs w:val="24"/>
        </w:rPr>
      </w:pPr>
      <w:r w:rsidRPr="00EB7EE3">
        <w:rPr>
          <w:b/>
          <w:color w:val="000000"/>
          <w:sz w:val="24"/>
          <w:szCs w:val="24"/>
        </w:rPr>
        <w:t xml:space="preserve">Тепловая энергия </w:t>
      </w:r>
    </w:p>
    <w:p w:rsidR="00EB7EE3" w:rsidRDefault="00EB7EE3" w:rsidP="00EB7EE3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 xml:space="preserve">Расходы по тепловой энергии запланированы организацией в размере 124,5 </w:t>
      </w:r>
      <w:proofErr w:type="spellStart"/>
      <w:r>
        <w:rPr>
          <w:color w:val="000000"/>
          <w:sz w:val="24"/>
          <w:szCs w:val="24"/>
        </w:rPr>
        <w:t>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</w:t>
      </w:r>
      <w:proofErr w:type="spellEnd"/>
      <w:r>
        <w:rPr>
          <w:color w:val="000000"/>
          <w:sz w:val="24"/>
          <w:szCs w:val="24"/>
        </w:rPr>
        <w:t xml:space="preserve">. исходя из фактических расходов за 2018 год. </w:t>
      </w:r>
    </w:p>
    <w:p w:rsidR="00EB7EE3" w:rsidRDefault="00EB7EE3" w:rsidP="00EB7EE3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proofErr w:type="gramStart"/>
      <w:r>
        <w:rPr>
          <w:color w:val="000000"/>
          <w:sz w:val="24"/>
          <w:szCs w:val="24"/>
        </w:rPr>
        <w:t xml:space="preserve">Департаментом признаны расходы по данной статье в полном объеме, что не превышает величины расходов, рассчитанных департаментом </w:t>
      </w:r>
      <w:r w:rsidRPr="00E62D0B">
        <w:rPr>
          <w:color w:val="000000"/>
          <w:sz w:val="24"/>
          <w:szCs w:val="24"/>
        </w:rPr>
        <w:t xml:space="preserve">на основании плановых показателей отпуска тепловой энергии </w:t>
      </w:r>
      <w:r w:rsidR="006252B8">
        <w:rPr>
          <w:color w:val="000000"/>
          <w:sz w:val="24"/>
          <w:szCs w:val="24"/>
        </w:rPr>
        <w:t xml:space="preserve">на </w:t>
      </w:r>
      <w:r w:rsidRPr="00E62D0B">
        <w:rPr>
          <w:color w:val="000000"/>
          <w:sz w:val="24"/>
          <w:szCs w:val="24"/>
        </w:rPr>
        <w:t>20</w:t>
      </w:r>
      <w:r w:rsidR="006252B8">
        <w:rPr>
          <w:color w:val="000000"/>
          <w:sz w:val="24"/>
          <w:szCs w:val="24"/>
        </w:rPr>
        <w:t>20</w:t>
      </w:r>
      <w:r w:rsidRPr="00E62D0B">
        <w:rPr>
          <w:color w:val="000000"/>
          <w:sz w:val="24"/>
          <w:szCs w:val="24"/>
        </w:rPr>
        <w:t xml:space="preserve"> год</w:t>
      </w:r>
      <w:r>
        <w:rPr>
          <w:color w:val="000000"/>
          <w:sz w:val="24"/>
          <w:szCs w:val="24"/>
        </w:rPr>
        <w:t xml:space="preserve"> </w:t>
      </w:r>
      <w:r w:rsidR="00925C50">
        <w:rPr>
          <w:color w:val="000000"/>
          <w:sz w:val="24"/>
          <w:szCs w:val="24"/>
        </w:rPr>
        <w:t xml:space="preserve">в размере </w:t>
      </w:r>
      <w:r w:rsidR="00925C50" w:rsidRPr="00925C50">
        <w:rPr>
          <w:color w:val="000000"/>
          <w:sz w:val="24"/>
          <w:szCs w:val="24"/>
        </w:rPr>
        <w:t xml:space="preserve">344,2 Гкал </w:t>
      </w:r>
      <w:r>
        <w:rPr>
          <w:color w:val="000000"/>
          <w:sz w:val="24"/>
          <w:szCs w:val="24"/>
        </w:rPr>
        <w:t xml:space="preserve">и тарифов на тепловую энергию, </w:t>
      </w:r>
      <w:r w:rsidRPr="00EB7EE3">
        <w:rPr>
          <w:color w:val="000000"/>
          <w:sz w:val="24"/>
          <w:szCs w:val="24"/>
        </w:rPr>
        <w:t xml:space="preserve">действующих в 2019 году с применением прогнозируемого департаментом изменения тарифов </w:t>
      </w:r>
      <w:r>
        <w:rPr>
          <w:color w:val="000000"/>
          <w:sz w:val="24"/>
          <w:szCs w:val="24"/>
        </w:rPr>
        <w:t>на тепловую энергию</w:t>
      </w:r>
      <w:r w:rsidRPr="00EB7EE3">
        <w:rPr>
          <w:color w:val="000000"/>
          <w:sz w:val="24"/>
          <w:szCs w:val="24"/>
        </w:rPr>
        <w:t xml:space="preserve"> на 2020 год в размере 4</w:t>
      </w:r>
      <w:r>
        <w:rPr>
          <w:color w:val="000000"/>
          <w:sz w:val="24"/>
          <w:szCs w:val="24"/>
        </w:rPr>
        <w:t>,9%.</w:t>
      </w:r>
      <w:proofErr w:type="gramEnd"/>
    </w:p>
    <w:p w:rsidR="00925C50" w:rsidRDefault="00925C50" w:rsidP="00925C5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Необходимо отметить, что по результатам анализа за долгосрочный период 2015-2018 годы организация осуществляла расходы по данной статье не в полном объеме, снижение к плану составило -16,0%.</w:t>
      </w:r>
    </w:p>
    <w:p w:rsidR="006B5740" w:rsidRDefault="006B5740" w:rsidP="006B5740">
      <w:pPr>
        <w:jc w:val="both"/>
        <w:rPr>
          <w:color w:val="000000"/>
          <w:sz w:val="24"/>
          <w:szCs w:val="24"/>
        </w:rPr>
      </w:pPr>
    </w:p>
    <w:p w:rsidR="00EB7EE3" w:rsidRPr="00EB7EE3" w:rsidRDefault="00EB7EE3" w:rsidP="006B5740">
      <w:pPr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EB7EE3">
        <w:rPr>
          <w:b/>
          <w:color w:val="000000"/>
          <w:sz w:val="24"/>
          <w:szCs w:val="24"/>
        </w:rPr>
        <w:t xml:space="preserve">Отчисления на страховые взносы </w:t>
      </w:r>
    </w:p>
    <w:p w:rsidR="00EB7EE3" w:rsidRDefault="00EB7EE3" w:rsidP="006B5740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6B5740">
        <w:rPr>
          <w:color w:val="000000"/>
          <w:sz w:val="24"/>
          <w:szCs w:val="24"/>
        </w:rPr>
        <w:t xml:space="preserve">Организацией запланированы расходы на уплату страховых взносов в размере 2071,2 </w:t>
      </w:r>
      <w:proofErr w:type="spellStart"/>
      <w:r w:rsidR="006B5740">
        <w:rPr>
          <w:color w:val="000000"/>
          <w:sz w:val="24"/>
          <w:szCs w:val="24"/>
        </w:rPr>
        <w:t>тыс</w:t>
      </w:r>
      <w:proofErr w:type="gramStart"/>
      <w:r w:rsidR="006B5740">
        <w:rPr>
          <w:color w:val="000000"/>
          <w:sz w:val="24"/>
          <w:szCs w:val="24"/>
        </w:rPr>
        <w:t>.р</w:t>
      </w:r>
      <w:proofErr w:type="gramEnd"/>
      <w:r w:rsidR="006B5740">
        <w:rPr>
          <w:color w:val="000000"/>
          <w:sz w:val="24"/>
          <w:szCs w:val="24"/>
        </w:rPr>
        <w:t>уб</w:t>
      </w:r>
      <w:proofErr w:type="spellEnd"/>
      <w:r w:rsidR="006B5740">
        <w:rPr>
          <w:color w:val="000000"/>
          <w:sz w:val="24"/>
          <w:szCs w:val="24"/>
        </w:rPr>
        <w:t xml:space="preserve">. </w:t>
      </w:r>
      <w:r w:rsidR="006B5740" w:rsidRPr="006B5740">
        <w:rPr>
          <w:color w:val="000000"/>
          <w:sz w:val="24"/>
          <w:szCs w:val="24"/>
        </w:rPr>
        <w:t>исходя из налогооблагаемой базы и действующих ставок, тариф страховых взносов в размере 30% и тариф на обязательное социальное страхование от несчастных случаев на производстве и профессиональных заболеваний, установленный для организаций, оказывающих услуги по передаче электрической энергии в размере 0,</w:t>
      </w:r>
      <w:r w:rsidR="006B5740">
        <w:rPr>
          <w:color w:val="000000"/>
          <w:sz w:val="24"/>
          <w:szCs w:val="24"/>
        </w:rPr>
        <w:t>4</w:t>
      </w:r>
      <w:r w:rsidR="006B5740" w:rsidRPr="006B5740">
        <w:rPr>
          <w:color w:val="000000"/>
          <w:sz w:val="24"/>
          <w:szCs w:val="24"/>
        </w:rPr>
        <w:t xml:space="preserve"> % от ФОТ</w:t>
      </w:r>
      <w:r w:rsidR="006B5740">
        <w:rPr>
          <w:color w:val="000000"/>
          <w:sz w:val="24"/>
          <w:szCs w:val="24"/>
        </w:rPr>
        <w:t>.</w:t>
      </w:r>
    </w:p>
    <w:p w:rsidR="006252B8" w:rsidRDefault="006B5740" w:rsidP="006B574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Департаментом признаны расхо</w:t>
      </w:r>
      <w:r w:rsidR="00C3163F">
        <w:rPr>
          <w:color w:val="000000"/>
          <w:sz w:val="24"/>
          <w:szCs w:val="24"/>
        </w:rPr>
        <w:t>ды по данной статье в размере 1943,1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</w:t>
      </w:r>
      <w:proofErr w:type="spellEnd"/>
      <w:r>
        <w:rPr>
          <w:color w:val="000000"/>
          <w:sz w:val="24"/>
          <w:szCs w:val="24"/>
        </w:rPr>
        <w:t xml:space="preserve">. </w:t>
      </w:r>
      <w:r w:rsidRPr="006B5740">
        <w:rPr>
          <w:color w:val="000000"/>
          <w:sz w:val="24"/>
          <w:szCs w:val="24"/>
        </w:rPr>
        <w:t xml:space="preserve">исходя из </w:t>
      </w:r>
      <w:r w:rsidR="00925C50">
        <w:rPr>
          <w:color w:val="000000"/>
          <w:sz w:val="24"/>
          <w:szCs w:val="24"/>
        </w:rPr>
        <w:t xml:space="preserve">признанного экономически обоснованным фонда оплаты труда на 2020 год </w:t>
      </w:r>
      <w:r w:rsidRPr="006B5740">
        <w:rPr>
          <w:color w:val="000000"/>
          <w:sz w:val="24"/>
          <w:szCs w:val="24"/>
        </w:rPr>
        <w:t>и действующих ставок, тариф страховых взносов в размере 30% и тариф на обязательное социальное страхование от несчастных случаев на производстве и профессиональных заболеваний, установленный для организаций, оказывающих услуги по передаче электрической энергии в размере 0,</w:t>
      </w:r>
      <w:r w:rsidR="002E5FF3">
        <w:rPr>
          <w:color w:val="000000"/>
          <w:sz w:val="24"/>
          <w:szCs w:val="24"/>
        </w:rPr>
        <w:t>4</w:t>
      </w:r>
      <w:r w:rsidRPr="006B5740">
        <w:rPr>
          <w:color w:val="000000"/>
          <w:sz w:val="24"/>
          <w:szCs w:val="24"/>
        </w:rPr>
        <w:t xml:space="preserve"> % от ФОТ</w:t>
      </w:r>
      <w:r>
        <w:rPr>
          <w:color w:val="000000"/>
          <w:sz w:val="24"/>
          <w:szCs w:val="24"/>
        </w:rPr>
        <w:t xml:space="preserve"> (</w:t>
      </w:r>
      <w:r w:rsidR="002E5FF3">
        <w:rPr>
          <w:color w:val="000000"/>
          <w:sz w:val="24"/>
          <w:szCs w:val="24"/>
        </w:rPr>
        <w:t>2</w:t>
      </w:r>
      <w:r w:rsidRPr="006B5740">
        <w:rPr>
          <w:color w:val="000000"/>
          <w:sz w:val="24"/>
          <w:szCs w:val="24"/>
        </w:rPr>
        <w:t xml:space="preserve"> класс профессионального риска – деятельность по обеспечению работоспособности электрических сетей</w:t>
      </w:r>
      <w:r>
        <w:rPr>
          <w:color w:val="000000"/>
          <w:sz w:val="24"/>
          <w:szCs w:val="24"/>
        </w:rPr>
        <w:t>)</w:t>
      </w:r>
      <w:r w:rsidR="006252B8">
        <w:rPr>
          <w:color w:val="000000"/>
          <w:sz w:val="24"/>
          <w:szCs w:val="24"/>
        </w:rPr>
        <w:t xml:space="preserve"> </w:t>
      </w:r>
      <w:r w:rsidR="006252B8" w:rsidRPr="006252B8">
        <w:rPr>
          <w:color w:val="000000"/>
          <w:sz w:val="24"/>
          <w:szCs w:val="24"/>
        </w:rPr>
        <w:t>согласно Уведомлению о размере страховых взносов на обязательное социальное страхование от несчастных случаев на производстве и профессиональных заболеваний на 2019 год.</w:t>
      </w:r>
    </w:p>
    <w:p w:rsidR="006B5740" w:rsidRDefault="006B5740" w:rsidP="006B574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:rsidR="006B5740" w:rsidRPr="006B5740" w:rsidRDefault="006B5740" w:rsidP="006B5740">
      <w:pPr>
        <w:ind w:firstLine="708"/>
        <w:jc w:val="both"/>
        <w:rPr>
          <w:b/>
          <w:color w:val="000000"/>
          <w:sz w:val="24"/>
          <w:szCs w:val="24"/>
        </w:rPr>
      </w:pPr>
      <w:r w:rsidRPr="006B5740">
        <w:rPr>
          <w:b/>
          <w:color w:val="000000"/>
          <w:sz w:val="24"/>
          <w:szCs w:val="24"/>
        </w:rPr>
        <w:t xml:space="preserve">Амортизация </w:t>
      </w:r>
    </w:p>
    <w:p w:rsidR="006B5740" w:rsidRDefault="006B5740" w:rsidP="006B574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Организацией запланированы расходы по данной статье в размере 8168,0 </w:t>
      </w:r>
      <w:proofErr w:type="spellStart"/>
      <w:r>
        <w:rPr>
          <w:color w:val="000000"/>
          <w:sz w:val="24"/>
          <w:szCs w:val="24"/>
        </w:rPr>
        <w:t>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</w:t>
      </w:r>
      <w:proofErr w:type="spellEnd"/>
      <w:r>
        <w:rPr>
          <w:color w:val="000000"/>
          <w:sz w:val="24"/>
          <w:szCs w:val="24"/>
        </w:rPr>
        <w:t>.</w:t>
      </w:r>
    </w:p>
    <w:p w:rsidR="006B5740" w:rsidRPr="00131043" w:rsidRDefault="006B5740" w:rsidP="006B574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Департаментом признаны расходы в размере 7088,7 </w:t>
      </w:r>
      <w:proofErr w:type="spellStart"/>
      <w:r>
        <w:rPr>
          <w:color w:val="000000"/>
          <w:sz w:val="24"/>
          <w:szCs w:val="24"/>
        </w:rPr>
        <w:t>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</w:t>
      </w:r>
      <w:proofErr w:type="spellEnd"/>
      <w:r>
        <w:rPr>
          <w:color w:val="000000"/>
          <w:sz w:val="24"/>
          <w:szCs w:val="24"/>
        </w:rPr>
        <w:t xml:space="preserve">. исходя из амортизационной ведомости за 9 месяцев 2019 года, </w:t>
      </w:r>
      <w:r w:rsidRPr="006B5740">
        <w:rPr>
          <w:color w:val="000000"/>
          <w:sz w:val="24"/>
          <w:szCs w:val="24"/>
        </w:rPr>
        <w:t>рассчитанной по максимальным срокам полезного использования активов и отнесения этих активов к соответствующей амортизационной группе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1 января 2002 г. N 1 "О Классификации основных средств, включаемых в амортизационные группы"</w:t>
      </w:r>
      <w:r w:rsidR="00131043" w:rsidRPr="00131043">
        <w:rPr>
          <w:color w:val="000000"/>
          <w:sz w:val="24"/>
          <w:szCs w:val="24"/>
        </w:rPr>
        <w:t>/</w:t>
      </w:r>
    </w:p>
    <w:p w:rsidR="006B5740" w:rsidRDefault="006B5740" w:rsidP="006B5740">
      <w:pPr>
        <w:ind w:firstLine="708"/>
        <w:jc w:val="both"/>
        <w:rPr>
          <w:color w:val="000000"/>
          <w:sz w:val="24"/>
          <w:szCs w:val="24"/>
        </w:rPr>
      </w:pPr>
    </w:p>
    <w:p w:rsidR="006B5740" w:rsidRPr="001E09AB" w:rsidRDefault="006B5740" w:rsidP="006B5740">
      <w:pPr>
        <w:ind w:firstLine="708"/>
        <w:jc w:val="both"/>
        <w:rPr>
          <w:b/>
          <w:color w:val="000000"/>
          <w:sz w:val="24"/>
          <w:szCs w:val="24"/>
        </w:rPr>
      </w:pPr>
      <w:r w:rsidRPr="001E09AB">
        <w:rPr>
          <w:b/>
          <w:color w:val="000000"/>
          <w:sz w:val="24"/>
          <w:szCs w:val="24"/>
        </w:rPr>
        <w:t>Налог на имущество</w:t>
      </w:r>
    </w:p>
    <w:p w:rsidR="006B5740" w:rsidRDefault="006B5740" w:rsidP="006B574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Расходы по налогу на имущество запланированы организацией в размере </w:t>
      </w:r>
      <w:r w:rsidR="001E09AB">
        <w:rPr>
          <w:color w:val="000000"/>
          <w:sz w:val="24"/>
          <w:szCs w:val="24"/>
        </w:rPr>
        <w:t xml:space="preserve">883,1 </w:t>
      </w:r>
      <w:proofErr w:type="spellStart"/>
      <w:r w:rsidR="001E09AB">
        <w:rPr>
          <w:color w:val="000000"/>
          <w:sz w:val="24"/>
          <w:szCs w:val="24"/>
        </w:rPr>
        <w:t>тыс</w:t>
      </w:r>
      <w:proofErr w:type="gramStart"/>
      <w:r w:rsidR="001E09AB">
        <w:rPr>
          <w:color w:val="000000"/>
          <w:sz w:val="24"/>
          <w:szCs w:val="24"/>
        </w:rPr>
        <w:t>.р</w:t>
      </w:r>
      <w:proofErr w:type="gramEnd"/>
      <w:r w:rsidR="001E09AB">
        <w:rPr>
          <w:color w:val="000000"/>
          <w:sz w:val="24"/>
          <w:szCs w:val="24"/>
        </w:rPr>
        <w:t>уб</w:t>
      </w:r>
      <w:proofErr w:type="spellEnd"/>
      <w:r w:rsidR="001E09AB">
        <w:rPr>
          <w:color w:val="000000"/>
          <w:sz w:val="24"/>
          <w:szCs w:val="24"/>
        </w:rPr>
        <w:t xml:space="preserve">. </w:t>
      </w:r>
    </w:p>
    <w:p w:rsidR="001E09AB" w:rsidRDefault="001E09AB" w:rsidP="006B574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Департаментом признаны </w:t>
      </w:r>
      <w:r w:rsidRPr="001E09AB">
        <w:rPr>
          <w:color w:val="000000"/>
          <w:sz w:val="24"/>
          <w:szCs w:val="24"/>
        </w:rPr>
        <w:t xml:space="preserve">расходы по уплате налога на имущество в размере </w:t>
      </w:r>
      <w:r>
        <w:rPr>
          <w:color w:val="000000"/>
          <w:sz w:val="24"/>
          <w:szCs w:val="24"/>
        </w:rPr>
        <w:t>634,8</w:t>
      </w:r>
      <w:r w:rsidRPr="001E09AB">
        <w:rPr>
          <w:color w:val="000000"/>
          <w:sz w:val="24"/>
          <w:szCs w:val="24"/>
        </w:rPr>
        <w:t xml:space="preserve">  </w:t>
      </w:r>
      <w:proofErr w:type="spellStart"/>
      <w:r w:rsidRPr="001E09AB">
        <w:rPr>
          <w:color w:val="000000"/>
          <w:sz w:val="24"/>
          <w:szCs w:val="24"/>
        </w:rPr>
        <w:t>тыс</w:t>
      </w:r>
      <w:proofErr w:type="gramStart"/>
      <w:r w:rsidRPr="001E09AB">
        <w:rPr>
          <w:color w:val="000000"/>
          <w:sz w:val="24"/>
          <w:szCs w:val="24"/>
        </w:rPr>
        <w:t>.р</w:t>
      </w:r>
      <w:proofErr w:type="gramEnd"/>
      <w:r w:rsidRPr="001E09AB">
        <w:rPr>
          <w:color w:val="000000"/>
          <w:sz w:val="24"/>
          <w:szCs w:val="24"/>
        </w:rPr>
        <w:t>уб</w:t>
      </w:r>
      <w:proofErr w:type="spellEnd"/>
      <w:r w:rsidRPr="001E09AB">
        <w:rPr>
          <w:color w:val="000000"/>
          <w:sz w:val="24"/>
          <w:szCs w:val="24"/>
        </w:rPr>
        <w:t>. исходя из остаточной стоимости объектов электросетевого хозяйства и налоговой ставки 2,2% и применен к объектам недвижимого имущества согласно данным организации</w:t>
      </w:r>
      <w:r w:rsidR="008525A9">
        <w:rPr>
          <w:color w:val="000000"/>
          <w:sz w:val="24"/>
          <w:szCs w:val="24"/>
        </w:rPr>
        <w:t>.</w:t>
      </w:r>
    </w:p>
    <w:p w:rsidR="001E09AB" w:rsidRDefault="001E09AB" w:rsidP="001D030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1E09AB" w:rsidRPr="001E09AB" w:rsidRDefault="001E09AB" w:rsidP="001D030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i/>
          <w:sz w:val="24"/>
          <w:szCs w:val="24"/>
        </w:rPr>
      </w:pPr>
      <w:r w:rsidRPr="001E09AB">
        <w:rPr>
          <w:rFonts w:ascii="Times New Roman CYR" w:hAnsi="Times New Roman CYR" w:cs="Times New Roman CYR"/>
          <w:b/>
          <w:i/>
          <w:sz w:val="24"/>
          <w:szCs w:val="24"/>
        </w:rPr>
        <w:lastRenderedPageBreak/>
        <w:t>2.4 Формирование расходов методом сравнения аналогов</w:t>
      </w:r>
      <w:r w:rsidR="003A6C92">
        <w:rPr>
          <w:rFonts w:ascii="Times New Roman CYR" w:hAnsi="Times New Roman CYR" w:cs="Times New Roman CYR"/>
          <w:b/>
          <w:i/>
          <w:sz w:val="24"/>
          <w:szCs w:val="24"/>
        </w:rPr>
        <w:t>.</w:t>
      </w:r>
    </w:p>
    <w:p w:rsidR="001E09AB" w:rsidRPr="001E09AB" w:rsidRDefault="001E09AB" w:rsidP="001E09A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1E09AB">
        <w:rPr>
          <w:rFonts w:ascii="Times New Roman CYR" w:hAnsi="Times New Roman CYR" w:cs="Times New Roman CYR"/>
          <w:sz w:val="24"/>
          <w:szCs w:val="24"/>
        </w:rPr>
        <w:t xml:space="preserve">При определении эффективного уровня подконтрольных расходов методом сравнения аналогов учтены фактические финансовые и натуральные показатели организации за 2017, 2018 </w:t>
      </w:r>
      <w:proofErr w:type="spellStart"/>
      <w:r w:rsidRPr="001E09AB">
        <w:rPr>
          <w:rFonts w:ascii="Times New Roman CYR" w:hAnsi="Times New Roman CYR" w:cs="Times New Roman CYR"/>
          <w:sz w:val="24"/>
          <w:szCs w:val="24"/>
        </w:rPr>
        <w:t>г.г</w:t>
      </w:r>
      <w:proofErr w:type="spellEnd"/>
      <w:r w:rsidRPr="001E09AB">
        <w:rPr>
          <w:rFonts w:ascii="Times New Roman CYR" w:hAnsi="Times New Roman CYR" w:cs="Times New Roman CYR"/>
          <w:sz w:val="24"/>
          <w:szCs w:val="24"/>
        </w:rPr>
        <w:t>. на основании представленных отчётных данных.</w:t>
      </w:r>
    </w:p>
    <w:p w:rsidR="001E09AB" w:rsidRPr="00131043" w:rsidRDefault="001E09AB" w:rsidP="001E09A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1E09AB">
        <w:rPr>
          <w:rFonts w:ascii="Times New Roman CYR" w:hAnsi="Times New Roman CYR" w:cs="Times New Roman CYR"/>
          <w:sz w:val="24"/>
          <w:szCs w:val="24"/>
        </w:rPr>
        <w:t xml:space="preserve">Значение фактических показателей подконтрольных расходов, сложившихся за 2017-2018 годы, превышает плановые значения указанных расходов, установленных департаментом на указанный период более чем на D процентов, рассчитанных в соответствии с п. 15 Методических указаний с применением метода сравнения аналогов (D = </w:t>
      </w:r>
      <w:r w:rsidR="00E17794">
        <w:rPr>
          <w:rFonts w:ascii="Times New Roman CYR" w:hAnsi="Times New Roman CYR" w:cs="Times New Roman CYR"/>
          <w:sz w:val="24"/>
          <w:szCs w:val="24"/>
        </w:rPr>
        <w:t>25,71</w:t>
      </w:r>
      <w:r w:rsidRPr="001E09AB">
        <w:rPr>
          <w:rFonts w:ascii="Times New Roman CYR" w:hAnsi="Times New Roman CYR" w:cs="Times New Roman CYR"/>
          <w:sz w:val="24"/>
          <w:szCs w:val="24"/>
        </w:rPr>
        <w:t xml:space="preserve">%, факт = </w:t>
      </w:r>
      <w:r w:rsidR="00ED1D07">
        <w:rPr>
          <w:rFonts w:ascii="Times New Roman CYR" w:hAnsi="Times New Roman CYR" w:cs="Times New Roman CYR"/>
          <w:sz w:val="24"/>
          <w:szCs w:val="24"/>
        </w:rPr>
        <w:t>-35,0</w:t>
      </w:r>
      <w:r w:rsidRPr="001E09AB">
        <w:rPr>
          <w:rFonts w:ascii="Times New Roman CYR" w:hAnsi="Times New Roman CYR" w:cs="Times New Roman CYR"/>
          <w:sz w:val="24"/>
          <w:szCs w:val="24"/>
        </w:rPr>
        <w:t>%), таким образом, в отношении</w:t>
      </w:r>
      <w:r w:rsidR="00E17794">
        <w:rPr>
          <w:rFonts w:ascii="Times New Roman CYR" w:hAnsi="Times New Roman CYR" w:cs="Times New Roman CYR"/>
          <w:sz w:val="24"/>
          <w:szCs w:val="24"/>
        </w:rPr>
        <w:t xml:space="preserve"> АО «Аэропорт «Толмачево</w:t>
      </w:r>
      <w:r w:rsidRPr="001E09AB">
        <w:rPr>
          <w:rFonts w:ascii="Times New Roman CYR" w:hAnsi="Times New Roman CYR" w:cs="Times New Roman CYR"/>
          <w:sz w:val="24"/>
          <w:szCs w:val="24"/>
        </w:rPr>
        <w:t xml:space="preserve">» определение базового уровня подконтрольных расходов должно проводиться с применением метода </w:t>
      </w:r>
      <w:r w:rsidR="00ED1D07">
        <w:rPr>
          <w:rFonts w:ascii="Times New Roman CYR" w:hAnsi="Times New Roman CYR" w:cs="Times New Roman CYR"/>
          <w:sz w:val="24"/>
          <w:szCs w:val="24"/>
        </w:rPr>
        <w:t>аналогов</w:t>
      </w:r>
      <w:r w:rsidR="00131043" w:rsidRPr="00131043">
        <w:rPr>
          <w:rFonts w:ascii="Times New Roman CYR" w:hAnsi="Times New Roman CYR" w:cs="Times New Roman CYR"/>
          <w:sz w:val="24"/>
          <w:szCs w:val="24"/>
        </w:rPr>
        <w:t>.</w:t>
      </w:r>
      <w:proofErr w:type="gramEnd"/>
    </w:p>
    <w:p w:rsidR="00ED1D07" w:rsidRDefault="00ED1D07" w:rsidP="001E09A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ED1D07" w:rsidRPr="00ED1D07" w:rsidRDefault="00ED1D07" w:rsidP="00ED1D0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i/>
          <w:sz w:val="24"/>
          <w:szCs w:val="24"/>
        </w:rPr>
      </w:pPr>
      <w:r w:rsidRPr="00ED1D07">
        <w:rPr>
          <w:rFonts w:ascii="Times New Roman CYR" w:hAnsi="Times New Roman CYR" w:cs="Times New Roman CYR"/>
          <w:b/>
          <w:i/>
          <w:sz w:val="24"/>
          <w:szCs w:val="24"/>
        </w:rPr>
        <w:t xml:space="preserve">2.5. Базовый уровень подконтрольных расходов </w:t>
      </w:r>
    </w:p>
    <w:p w:rsidR="00ED1D07" w:rsidRPr="001E09AB" w:rsidRDefault="00ED1D07" w:rsidP="00ED1D0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ED1D07">
        <w:rPr>
          <w:rFonts w:ascii="Times New Roman CYR" w:hAnsi="Times New Roman CYR" w:cs="Times New Roman CYR"/>
          <w:sz w:val="24"/>
          <w:szCs w:val="24"/>
        </w:rPr>
        <w:t>Базовый уровень подконтрольных расходов ОАО «Аэропорт Толмачёво», сформированный методом эконо</w:t>
      </w:r>
      <w:r>
        <w:rPr>
          <w:rFonts w:ascii="Times New Roman CYR" w:hAnsi="Times New Roman CYR" w:cs="Times New Roman CYR"/>
          <w:sz w:val="24"/>
          <w:szCs w:val="24"/>
        </w:rPr>
        <w:t>мически обоснованных расходов (7</w:t>
      </w:r>
      <w:r w:rsidRPr="00ED1D07">
        <w:rPr>
          <w:rFonts w:ascii="Times New Roman CYR" w:hAnsi="Times New Roman CYR" w:cs="Times New Roman CYR"/>
          <w:sz w:val="24"/>
          <w:szCs w:val="24"/>
        </w:rPr>
        <w:t>0%) и методом сравнения аналогов (</w:t>
      </w:r>
      <w:r>
        <w:rPr>
          <w:rFonts w:ascii="Times New Roman CYR" w:hAnsi="Times New Roman CYR" w:cs="Times New Roman CYR"/>
          <w:sz w:val="24"/>
          <w:szCs w:val="24"/>
        </w:rPr>
        <w:t>3</w:t>
      </w:r>
      <w:r w:rsidRPr="00ED1D07">
        <w:rPr>
          <w:rFonts w:ascii="Times New Roman CYR" w:hAnsi="Times New Roman CYR" w:cs="Times New Roman CYR"/>
          <w:sz w:val="24"/>
          <w:szCs w:val="24"/>
        </w:rPr>
        <w:t>0%),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ED1D07">
        <w:rPr>
          <w:rFonts w:ascii="Times New Roman CYR" w:hAnsi="Times New Roman CYR" w:cs="Times New Roman CYR"/>
          <w:sz w:val="24"/>
          <w:szCs w:val="24"/>
        </w:rPr>
        <w:t>отнесен</w:t>
      </w:r>
      <w:r>
        <w:rPr>
          <w:rFonts w:ascii="Times New Roman CYR" w:hAnsi="Times New Roman CYR" w:cs="Times New Roman CYR"/>
          <w:sz w:val="24"/>
          <w:szCs w:val="24"/>
        </w:rPr>
        <w:t>ный</w:t>
      </w:r>
      <w:r w:rsidRPr="00ED1D07">
        <w:rPr>
          <w:rFonts w:ascii="Times New Roman CYR" w:hAnsi="Times New Roman CYR" w:cs="Times New Roman CYR"/>
          <w:sz w:val="24"/>
          <w:szCs w:val="24"/>
        </w:rPr>
        <w:t xml:space="preserve"> на услуги по передаче электрической энергии сторонним потребителям</w:t>
      </w:r>
      <w:r>
        <w:rPr>
          <w:rFonts w:ascii="Times New Roman CYR" w:hAnsi="Times New Roman CYR" w:cs="Times New Roman CYR"/>
          <w:sz w:val="24"/>
          <w:szCs w:val="24"/>
        </w:rPr>
        <w:t>, составит</w:t>
      </w:r>
      <w:r w:rsidRPr="00ED1D07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4499,9</w:t>
      </w:r>
      <w:r w:rsidRPr="00ED1D07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ED1D07">
        <w:rPr>
          <w:rFonts w:ascii="Times New Roman CYR" w:hAnsi="Times New Roman CYR" w:cs="Times New Roman CYR"/>
          <w:sz w:val="24"/>
          <w:szCs w:val="24"/>
        </w:rPr>
        <w:t>тыс</w:t>
      </w:r>
      <w:proofErr w:type="gramStart"/>
      <w:r w:rsidRPr="00ED1D07">
        <w:rPr>
          <w:rFonts w:ascii="Times New Roman CYR" w:hAnsi="Times New Roman CYR" w:cs="Times New Roman CYR"/>
          <w:sz w:val="24"/>
          <w:szCs w:val="24"/>
        </w:rPr>
        <w:t>.р</w:t>
      </w:r>
      <w:proofErr w:type="gramEnd"/>
      <w:r w:rsidRPr="00ED1D07">
        <w:rPr>
          <w:rFonts w:ascii="Times New Roman CYR" w:hAnsi="Times New Roman CYR" w:cs="Times New Roman CYR"/>
          <w:sz w:val="24"/>
          <w:szCs w:val="24"/>
        </w:rPr>
        <w:t>уб</w:t>
      </w:r>
      <w:proofErr w:type="spellEnd"/>
      <w:r w:rsidRPr="00ED1D07">
        <w:rPr>
          <w:rFonts w:ascii="Times New Roman CYR" w:hAnsi="Times New Roman CYR" w:cs="Times New Roman CYR"/>
          <w:sz w:val="24"/>
          <w:szCs w:val="24"/>
        </w:rPr>
        <w:t>.</w:t>
      </w:r>
    </w:p>
    <w:p w:rsidR="00E17794" w:rsidRDefault="00E17794" w:rsidP="00E17794">
      <w:pPr>
        <w:autoSpaceDE w:val="0"/>
        <w:autoSpaceDN w:val="0"/>
        <w:adjustRightInd w:val="0"/>
        <w:ind w:firstLine="709"/>
        <w:jc w:val="both"/>
        <w:outlineLvl w:val="2"/>
        <w:rPr>
          <w:b/>
          <w:i/>
          <w:iCs/>
          <w:color w:val="000000"/>
          <w:sz w:val="24"/>
          <w:szCs w:val="24"/>
        </w:rPr>
      </w:pPr>
    </w:p>
    <w:p w:rsidR="00E17794" w:rsidRPr="00E17794" w:rsidRDefault="00E17794" w:rsidP="00E17794">
      <w:pPr>
        <w:autoSpaceDE w:val="0"/>
        <w:autoSpaceDN w:val="0"/>
        <w:adjustRightInd w:val="0"/>
        <w:ind w:firstLine="709"/>
        <w:jc w:val="both"/>
        <w:outlineLvl w:val="2"/>
        <w:rPr>
          <w:b/>
          <w:i/>
          <w:iCs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>2.</w:t>
      </w:r>
      <w:r w:rsidR="0084738C">
        <w:rPr>
          <w:b/>
          <w:i/>
          <w:iCs/>
          <w:color w:val="000000"/>
          <w:sz w:val="24"/>
          <w:szCs w:val="24"/>
        </w:rPr>
        <w:t>6</w:t>
      </w:r>
      <w:r w:rsidRPr="00E17794">
        <w:rPr>
          <w:b/>
          <w:i/>
          <w:iCs/>
          <w:color w:val="000000"/>
          <w:sz w:val="24"/>
          <w:szCs w:val="24"/>
        </w:rPr>
        <w:t>.Расходы на покупку технологического расхода (потерь) электрической энергии на ее передачу</w:t>
      </w:r>
      <w:r w:rsidR="003A6C92">
        <w:rPr>
          <w:b/>
          <w:i/>
          <w:iCs/>
          <w:color w:val="000000"/>
          <w:sz w:val="24"/>
          <w:szCs w:val="24"/>
        </w:rPr>
        <w:t>.</w:t>
      </w:r>
    </w:p>
    <w:p w:rsidR="00E17794" w:rsidRPr="00E17794" w:rsidRDefault="00E17794" w:rsidP="00E17794">
      <w:pPr>
        <w:autoSpaceDE w:val="0"/>
        <w:autoSpaceDN w:val="0"/>
        <w:adjustRightInd w:val="0"/>
        <w:ind w:firstLine="708"/>
        <w:jc w:val="both"/>
        <w:rPr>
          <w:rFonts w:ascii="Tahoma" w:eastAsia="Calibri" w:hAnsi="Tahoma" w:cs="Tahoma"/>
          <w:color w:val="000000"/>
          <w:sz w:val="16"/>
          <w:szCs w:val="16"/>
          <w:lang w:eastAsia="en-US"/>
        </w:rPr>
      </w:pPr>
      <w:r w:rsidRPr="00E17794">
        <w:rPr>
          <w:sz w:val="24"/>
          <w:szCs w:val="24"/>
        </w:rPr>
        <w:t xml:space="preserve">Расходы на покупку </w:t>
      </w:r>
      <w:r w:rsidRPr="00E17794">
        <w:rPr>
          <w:rFonts w:ascii="Times New Roman CYR" w:hAnsi="Times New Roman CYR" w:cs="Times New Roman CYR"/>
          <w:sz w:val="24"/>
          <w:szCs w:val="24"/>
        </w:rPr>
        <w:t>технологического расхода электрической энергии (потерь)</w:t>
      </w:r>
      <w:r w:rsidRPr="00E17794">
        <w:rPr>
          <w:sz w:val="24"/>
          <w:szCs w:val="24"/>
        </w:rPr>
        <w:t xml:space="preserve"> определены департаментом в размере </w:t>
      </w:r>
      <w:r>
        <w:rPr>
          <w:sz w:val="24"/>
          <w:szCs w:val="24"/>
        </w:rPr>
        <w:t>148</w:t>
      </w:r>
      <w:r w:rsidR="00612B86">
        <w:rPr>
          <w:sz w:val="24"/>
          <w:szCs w:val="24"/>
        </w:rPr>
        <w:t>4,1</w:t>
      </w:r>
      <w:r w:rsidRPr="00E17794">
        <w:rPr>
          <w:sz w:val="24"/>
          <w:szCs w:val="24"/>
        </w:rPr>
        <w:t xml:space="preserve"> </w:t>
      </w:r>
      <w:proofErr w:type="spellStart"/>
      <w:r w:rsidRPr="00E17794">
        <w:rPr>
          <w:sz w:val="24"/>
          <w:szCs w:val="24"/>
        </w:rPr>
        <w:t>тыс</w:t>
      </w:r>
      <w:proofErr w:type="gramStart"/>
      <w:r w:rsidRPr="00E17794">
        <w:rPr>
          <w:sz w:val="24"/>
          <w:szCs w:val="24"/>
        </w:rPr>
        <w:t>.р</w:t>
      </w:r>
      <w:proofErr w:type="gramEnd"/>
      <w:r w:rsidRPr="00E17794">
        <w:rPr>
          <w:sz w:val="24"/>
          <w:szCs w:val="24"/>
        </w:rPr>
        <w:t>уб</w:t>
      </w:r>
      <w:proofErr w:type="spellEnd"/>
      <w:r w:rsidRPr="00E17794">
        <w:rPr>
          <w:sz w:val="24"/>
          <w:szCs w:val="24"/>
        </w:rPr>
        <w:t>., исходя из норматива технологического расхода электрической энергии (потерь) на ее передачу</w:t>
      </w:r>
      <w:r w:rsidRPr="00E17794">
        <w:rPr>
          <w:bCs/>
          <w:color w:val="000000"/>
          <w:sz w:val="24"/>
          <w:szCs w:val="24"/>
        </w:rPr>
        <w:t xml:space="preserve">, </w:t>
      </w:r>
      <w:r w:rsidRPr="00E17794">
        <w:rPr>
          <w:sz w:val="24"/>
          <w:szCs w:val="24"/>
        </w:rPr>
        <w:t xml:space="preserve">и прогнозируемого </w:t>
      </w:r>
      <w:r w:rsidRPr="00E17794">
        <w:rPr>
          <w:rFonts w:ascii="Times New Roman CYR" w:hAnsi="Times New Roman CYR" w:cs="Times New Roman CYR"/>
          <w:sz w:val="24"/>
          <w:szCs w:val="24"/>
        </w:rPr>
        <w:t>тарифа покупки потерь</w:t>
      </w:r>
      <w:r w:rsidRPr="00E17794">
        <w:rPr>
          <w:sz w:val="24"/>
          <w:szCs w:val="24"/>
        </w:rPr>
        <w:t xml:space="preserve"> </w:t>
      </w:r>
      <w:r w:rsidRPr="00E17794">
        <w:rPr>
          <w:rFonts w:ascii="Times New Roman CYR" w:hAnsi="Times New Roman CYR" w:cs="Times New Roman CYR"/>
          <w:sz w:val="24"/>
          <w:szCs w:val="24"/>
        </w:rPr>
        <w:t xml:space="preserve">на 2020 год в размере </w:t>
      </w:r>
      <w:r>
        <w:rPr>
          <w:rFonts w:ascii="Times New Roman CYR" w:hAnsi="Times New Roman CYR" w:cs="Times New Roman CYR"/>
          <w:sz w:val="24"/>
          <w:szCs w:val="24"/>
        </w:rPr>
        <w:t>2,175</w:t>
      </w:r>
      <w:r w:rsidR="00266939">
        <w:rPr>
          <w:rFonts w:ascii="Times New Roman CYR" w:hAnsi="Times New Roman CYR" w:cs="Times New Roman CYR"/>
          <w:sz w:val="24"/>
          <w:szCs w:val="24"/>
        </w:rPr>
        <w:t>7</w:t>
      </w:r>
      <w:r>
        <w:rPr>
          <w:rFonts w:ascii="Times New Roman CYR" w:hAnsi="Times New Roman CYR" w:cs="Times New Roman CYR"/>
          <w:sz w:val="24"/>
          <w:szCs w:val="24"/>
        </w:rPr>
        <w:t>1</w:t>
      </w:r>
      <w:r w:rsidRPr="00E17794">
        <w:rPr>
          <w:rFonts w:ascii="Times New Roman CYR" w:hAnsi="Times New Roman CYR" w:cs="Times New Roman CYR"/>
          <w:sz w:val="24"/>
          <w:szCs w:val="24"/>
        </w:rPr>
        <w:t xml:space="preserve"> руб./</w:t>
      </w:r>
      <w:proofErr w:type="spellStart"/>
      <w:r w:rsidRPr="00E17794">
        <w:rPr>
          <w:rFonts w:ascii="Times New Roman CYR" w:hAnsi="Times New Roman CYR" w:cs="Times New Roman CYR"/>
          <w:sz w:val="24"/>
          <w:szCs w:val="24"/>
        </w:rPr>
        <w:t>кВтч</w:t>
      </w:r>
      <w:proofErr w:type="spellEnd"/>
      <w:r w:rsidRPr="00E17794">
        <w:rPr>
          <w:rFonts w:ascii="Times New Roman CYR" w:hAnsi="Times New Roman CYR" w:cs="Times New Roman CYR"/>
          <w:sz w:val="24"/>
          <w:szCs w:val="24"/>
        </w:rPr>
        <w:t xml:space="preserve">, </w:t>
      </w:r>
      <w:r w:rsidRPr="00E17794">
        <w:rPr>
          <w:sz w:val="24"/>
          <w:szCs w:val="24"/>
        </w:rPr>
        <w:t>(</w:t>
      </w:r>
      <w:r w:rsidRPr="00E17794">
        <w:rPr>
          <w:rFonts w:ascii="Times New Roman CYR" w:eastAsia="Calibri" w:hAnsi="Times New Roman CYR" w:cs="Times New Roman CYR"/>
          <w:sz w:val="24"/>
          <w:szCs w:val="24"/>
          <w:lang w:eastAsia="en-US"/>
        </w:rPr>
        <w:t xml:space="preserve">сформирована с учетом прогнозных свободных (нерегулируемых) цен на электрическую энергию и свободных (нерегулируемых) цен на мощность за 1 МВт пикового потребления </w:t>
      </w:r>
      <w:proofErr w:type="gramStart"/>
      <w:r w:rsidRPr="00E17794">
        <w:rPr>
          <w:rFonts w:ascii="Times New Roman CYR" w:eastAsia="Calibri" w:hAnsi="Times New Roman CYR" w:cs="Times New Roman CYR"/>
          <w:sz w:val="24"/>
          <w:szCs w:val="24"/>
          <w:lang w:eastAsia="en-US"/>
        </w:rPr>
        <w:t>по субъектам Российской Федерации на 20</w:t>
      </w:r>
      <w:r w:rsidR="00235CA8">
        <w:rPr>
          <w:rFonts w:ascii="Times New Roman CYR" w:eastAsia="Calibri" w:hAnsi="Times New Roman CYR" w:cs="Times New Roman CYR"/>
          <w:sz w:val="24"/>
          <w:szCs w:val="24"/>
          <w:lang w:eastAsia="en-US"/>
        </w:rPr>
        <w:t>20</w:t>
      </w:r>
      <w:r w:rsidRPr="00E17794">
        <w:rPr>
          <w:rFonts w:ascii="Times New Roman CYR" w:eastAsia="Calibri" w:hAnsi="Times New Roman CYR" w:cs="Times New Roman CYR"/>
          <w:sz w:val="24"/>
          <w:szCs w:val="24"/>
          <w:lang w:eastAsia="en-US"/>
        </w:rPr>
        <w:t xml:space="preserve"> год по данным Ассоциации  "НП Совет рынка"</w:t>
      </w:r>
      <w:r w:rsidRPr="00E17794">
        <w:rPr>
          <w:rFonts w:ascii="Times New Roman CYR" w:eastAsia="Calibri" w:hAnsi="Times New Roman CYR" w:cs="Times New Roman CYR"/>
          <w:b/>
          <w:bCs/>
          <w:sz w:val="24"/>
          <w:szCs w:val="24"/>
          <w:lang w:eastAsia="en-US"/>
        </w:rPr>
        <w:t xml:space="preserve"> </w:t>
      </w:r>
      <w:r w:rsidRPr="00E17794">
        <w:rPr>
          <w:rFonts w:ascii="Times New Roman CYR" w:eastAsia="Calibri" w:hAnsi="Times New Roman CYR" w:cs="Times New Roman CYR"/>
          <w:sz w:val="24"/>
          <w:szCs w:val="24"/>
          <w:lang w:eastAsia="en-US"/>
        </w:rPr>
        <w:t>по состоянию на 01.11.201</w:t>
      </w:r>
      <w:r>
        <w:rPr>
          <w:rFonts w:ascii="Times New Roman CYR" w:eastAsia="Calibri" w:hAnsi="Times New Roman CYR" w:cs="Times New Roman CYR"/>
          <w:sz w:val="24"/>
          <w:szCs w:val="24"/>
          <w:lang w:eastAsia="en-US"/>
        </w:rPr>
        <w:t>9</w:t>
      </w:r>
      <w:r w:rsidRPr="00E17794">
        <w:rPr>
          <w:rFonts w:ascii="Times New Roman CYR" w:eastAsia="Calibri" w:hAnsi="Times New Roman CYR" w:cs="Times New Roman CYR"/>
          <w:sz w:val="24"/>
          <w:szCs w:val="24"/>
          <w:lang w:eastAsia="en-US"/>
        </w:rPr>
        <w:t>г. в соответствии с базовым сценарием используемых параметров для расчета этих цен, прогнозной величины сбытовой надбавки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</w:t>
      </w:r>
      <w:r>
        <w:rPr>
          <w:rFonts w:ascii="Times New Roman CYR" w:eastAsia="Calibri" w:hAnsi="Times New Roman CYR" w:cs="Times New Roman CYR"/>
          <w:sz w:val="24"/>
          <w:szCs w:val="24"/>
          <w:lang w:eastAsia="en-US"/>
        </w:rPr>
        <w:t>20</w:t>
      </w:r>
      <w:r w:rsidRPr="00E17794">
        <w:rPr>
          <w:rFonts w:ascii="Times New Roman CYR" w:eastAsia="Calibri" w:hAnsi="Times New Roman CYR" w:cs="Times New Roman CYR"/>
          <w:sz w:val="24"/>
          <w:szCs w:val="24"/>
          <w:lang w:eastAsia="en-US"/>
        </w:rPr>
        <w:t xml:space="preserve"> год</w:t>
      </w:r>
      <w:r w:rsidRPr="00E17794">
        <w:rPr>
          <w:sz w:val="24"/>
          <w:szCs w:val="24"/>
        </w:rPr>
        <w:t>).</w:t>
      </w:r>
      <w:r w:rsidRPr="00E17794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End"/>
    </w:p>
    <w:p w:rsidR="00E17794" w:rsidRPr="00E17794" w:rsidRDefault="00E17794" w:rsidP="00E17794">
      <w:pPr>
        <w:autoSpaceDE w:val="0"/>
        <w:autoSpaceDN w:val="0"/>
        <w:adjustRightInd w:val="0"/>
        <w:ind w:firstLine="709"/>
        <w:jc w:val="both"/>
        <w:rPr>
          <w:b/>
          <w:i/>
          <w:color w:val="000000"/>
          <w:sz w:val="24"/>
          <w:szCs w:val="24"/>
        </w:rPr>
      </w:pPr>
    </w:p>
    <w:p w:rsidR="00E17794" w:rsidRPr="00E17794" w:rsidRDefault="00E17794" w:rsidP="0084738C">
      <w:pPr>
        <w:numPr>
          <w:ilvl w:val="1"/>
          <w:numId w:val="25"/>
        </w:numPr>
        <w:ind w:left="0" w:firstLine="708"/>
        <w:contextualSpacing/>
        <w:jc w:val="both"/>
        <w:rPr>
          <w:b/>
          <w:bCs/>
          <w:i/>
          <w:sz w:val="24"/>
          <w:szCs w:val="24"/>
        </w:rPr>
      </w:pPr>
      <w:r w:rsidRPr="00E17794">
        <w:rPr>
          <w:b/>
          <w:bCs/>
          <w:i/>
          <w:sz w:val="24"/>
          <w:szCs w:val="24"/>
        </w:rPr>
        <w:t>Избыток средств (недополученный доход) по результатам регулируемой деятельности.</w:t>
      </w:r>
    </w:p>
    <w:p w:rsidR="004B6E28" w:rsidRDefault="00E17794" w:rsidP="00E17794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7E537A">
        <w:rPr>
          <w:rFonts w:ascii="Times New Roman CYR" w:hAnsi="Times New Roman CYR" w:cs="Times New Roman CYR"/>
          <w:sz w:val="24"/>
          <w:szCs w:val="24"/>
        </w:rPr>
        <w:t xml:space="preserve">В результате проведенного департаментом анализа в отчетном периоде организацией </w:t>
      </w:r>
      <w:proofErr w:type="spellStart"/>
      <w:r w:rsidRPr="007E537A">
        <w:rPr>
          <w:rFonts w:ascii="Times New Roman CYR" w:hAnsi="Times New Roman CYR" w:cs="Times New Roman CYR"/>
          <w:sz w:val="24"/>
          <w:szCs w:val="24"/>
        </w:rPr>
        <w:t>недополучен</w:t>
      </w:r>
      <w:proofErr w:type="spellEnd"/>
      <w:r w:rsidRPr="007E537A">
        <w:rPr>
          <w:rFonts w:ascii="Times New Roman CYR" w:hAnsi="Times New Roman CYR" w:cs="Times New Roman CYR"/>
          <w:sz w:val="24"/>
          <w:szCs w:val="24"/>
        </w:rPr>
        <w:t xml:space="preserve"> доход в сумме </w:t>
      </w:r>
      <w:r w:rsidRPr="007E537A">
        <w:rPr>
          <w:rFonts w:ascii="Times New Roman CYR" w:hAnsi="Times New Roman CYR" w:cs="Times New Roman CYR"/>
          <w:b/>
          <w:sz w:val="24"/>
          <w:szCs w:val="24"/>
        </w:rPr>
        <w:t>1</w:t>
      </w:r>
      <w:r>
        <w:rPr>
          <w:rFonts w:ascii="Times New Roman CYR" w:hAnsi="Times New Roman CYR" w:cs="Times New Roman CYR"/>
          <w:b/>
          <w:sz w:val="24"/>
          <w:szCs w:val="24"/>
        </w:rPr>
        <w:t>609,9</w:t>
      </w:r>
      <w:r w:rsidRPr="007E537A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7E537A">
        <w:rPr>
          <w:rFonts w:ascii="Times New Roman CYR" w:hAnsi="Times New Roman CYR" w:cs="Times New Roman CYR"/>
          <w:sz w:val="24"/>
          <w:szCs w:val="24"/>
        </w:rPr>
        <w:t>тыс</w:t>
      </w:r>
      <w:proofErr w:type="gramStart"/>
      <w:r w:rsidRPr="007E537A">
        <w:rPr>
          <w:rFonts w:ascii="Times New Roman CYR" w:hAnsi="Times New Roman CYR" w:cs="Times New Roman CYR"/>
          <w:sz w:val="24"/>
          <w:szCs w:val="24"/>
        </w:rPr>
        <w:t>.р</w:t>
      </w:r>
      <w:proofErr w:type="gramEnd"/>
      <w:r w:rsidRPr="007E537A">
        <w:rPr>
          <w:rFonts w:ascii="Times New Roman CYR" w:hAnsi="Times New Roman CYR" w:cs="Times New Roman CYR"/>
          <w:sz w:val="24"/>
          <w:szCs w:val="24"/>
        </w:rPr>
        <w:t>уб</w:t>
      </w:r>
      <w:proofErr w:type="spellEnd"/>
      <w:r w:rsidRPr="007E537A">
        <w:rPr>
          <w:rFonts w:ascii="Times New Roman CYR" w:hAnsi="Times New Roman CYR" w:cs="Times New Roman CYR"/>
          <w:sz w:val="24"/>
          <w:szCs w:val="24"/>
        </w:rPr>
        <w:t xml:space="preserve">., в том числе </w:t>
      </w:r>
      <w:r w:rsidRPr="007E537A">
        <w:rPr>
          <w:rFonts w:ascii="Times New Roman CYR" w:hAnsi="Times New Roman CYR" w:cs="Times New Roman CYR"/>
          <w:i/>
          <w:iCs/>
          <w:sz w:val="24"/>
          <w:szCs w:val="24"/>
        </w:rPr>
        <w:t>в части оплаты услуг</w:t>
      </w:r>
      <w:r w:rsidRPr="007E537A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7E537A">
        <w:rPr>
          <w:rFonts w:ascii="Times New Roman CYR" w:hAnsi="Times New Roman CYR" w:cs="Times New Roman CYR"/>
          <w:i/>
          <w:iCs/>
          <w:sz w:val="24"/>
          <w:szCs w:val="24"/>
        </w:rPr>
        <w:t xml:space="preserve">по содержанию объектов электросетевого хозяйства - </w:t>
      </w:r>
      <w:r w:rsidRPr="007E537A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1437,2</w:t>
      </w:r>
      <w:r w:rsidRPr="007E537A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7E537A">
        <w:rPr>
          <w:rFonts w:ascii="Times New Roman CYR" w:hAnsi="Times New Roman CYR" w:cs="Times New Roman CYR"/>
          <w:sz w:val="24"/>
          <w:szCs w:val="24"/>
        </w:rPr>
        <w:t>тыс.руб</w:t>
      </w:r>
      <w:proofErr w:type="spellEnd"/>
      <w:r w:rsidRPr="007E537A">
        <w:rPr>
          <w:rFonts w:ascii="Times New Roman CYR" w:hAnsi="Times New Roman CYR" w:cs="Times New Roman CYR"/>
          <w:sz w:val="24"/>
          <w:szCs w:val="24"/>
        </w:rPr>
        <w:t xml:space="preserve">., </w:t>
      </w:r>
      <w:r w:rsidRPr="007E537A">
        <w:rPr>
          <w:rFonts w:ascii="Times New Roman CYR" w:hAnsi="Times New Roman CYR" w:cs="Times New Roman CYR"/>
          <w:i/>
          <w:iCs/>
          <w:sz w:val="24"/>
          <w:szCs w:val="24"/>
        </w:rPr>
        <w:t>в части компенсации расходов на покупку потерь</w:t>
      </w:r>
      <w:r w:rsidRPr="007E537A">
        <w:rPr>
          <w:rFonts w:ascii="Times New Roman CYR" w:hAnsi="Times New Roman CYR" w:cs="Times New Roman CYR"/>
          <w:sz w:val="24"/>
          <w:szCs w:val="24"/>
        </w:rPr>
        <w:t xml:space="preserve"> – </w:t>
      </w:r>
      <w:r>
        <w:rPr>
          <w:rFonts w:ascii="Times New Roman CYR" w:hAnsi="Times New Roman CYR" w:cs="Times New Roman CYR"/>
          <w:sz w:val="24"/>
          <w:szCs w:val="24"/>
        </w:rPr>
        <w:t>172,7</w:t>
      </w:r>
      <w:r w:rsidRPr="007E537A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7E537A">
        <w:rPr>
          <w:rFonts w:ascii="Times New Roman CYR" w:hAnsi="Times New Roman CYR" w:cs="Times New Roman CYR"/>
          <w:sz w:val="24"/>
          <w:szCs w:val="24"/>
        </w:rPr>
        <w:t>тыс.руб</w:t>
      </w:r>
      <w:proofErr w:type="spellEnd"/>
      <w:r w:rsidRPr="007E537A">
        <w:rPr>
          <w:rFonts w:ascii="Times New Roman CYR" w:hAnsi="Times New Roman CYR" w:cs="Times New Roman CYR"/>
          <w:sz w:val="24"/>
          <w:szCs w:val="24"/>
        </w:rPr>
        <w:t xml:space="preserve">., что связано с сокращением полезного отпуска потребителям на 11,1%. </w:t>
      </w:r>
      <w:r w:rsidR="004B6E28" w:rsidRPr="004B6E28">
        <w:rPr>
          <w:rFonts w:ascii="Times New Roman CYR" w:hAnsi="Times New Roman CYR" w:cs="Times New Roman CYR"/>
          <w:sz w:val="24"/>
          <w:szCs w:val="24"/>
        </w:rPr>
        <w:t>Указанный недополученный доход в соответствии с пунктом 7 Основ ценообразования, а также с учетом требований формулы 7(1) Методических указаний N 98-Э подлеж</w:t>
      </w:r>
      <w:r w:rsidR="004B6E28">
        <w:rPr>
          <w:rFonts w:ascii="Times New Roman CYR" w:hAnsi="Times New Roman CYR" w:cs="Times New Roman CYR"/>
          <w:sz w:val="24"/>
          <w:szCs w:val="24"/>
        </w:rPr>
        <w:t>и</w:t>
      </w:r>
      <w:r w:rsidR="004B6E28" w:rsidRPr="004B6E28">
        <w:rPr>
          <w:rFonts w:ascii="Times New Roman CYR" w:hAnsi="Times New Roman CYR" w:cs="Times New Roman CYR"/>
          <w:sz w:val="24"/>
          <w:szCs w:val="24"/>
        </w:rPr>
        <w:t xml:space="preserve">т возмещению при формировании НВВ на 2020 год (+∆НВВ). </w:t>
      </w:r>
    </w:p>
    <w:p w:rsidR="00E17794" w:rsidRPr="007E537A" w:rsidRDefault="00E17794" w:rsidP="00E17794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4"/>
          <w:szCs w:val="24"/>
        </w:rPr>
      </w:pPr>
      <w:r w:rsidRPr="007E537A">
        <w:rPr>
          <w:bCs/>
          <w:color w:val="000000"/>
          <w:sz w:val="24"/>
          <w:szCs w:val="24"/>
        </w:rPr>
        <w:t xml:space="preserve">При этом в отчетном периоде у организации возникли: </w:t>
      </w:r>
    </w:p>
    <w:p w:rsidR="00E17794" w:rsidRPr="007E537A" w:rsidRDefault="00E17794" w:rsidP="00E17794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Дополнительные доходы в связи с недоиспользованием средств (расходы из прибыли, расходы на тепловую энергию, расходы на уплату с страховых взносов),</w:t>
      </w:r>
      <w:r w:rsidRPr="007E537A">
        <w:rPr>
          <w:bCs/>
          <w:color w:val="000000"/>
          <w:sz w:val="24"/>
          <w:szCs w:val="24"/>
        </w:rPr>
        <w:t xml:space="preserve"> отнесенные на услуги по передаче электрической энергии </w:t>
      </w:r>
      <w:r>
        <w:rPr>
          <w:bCs/>
          <w:color w:val="000000"/>
          <w:sz w:val="24"/>
          <w:szCs w:val="24"/>
        </w:rPr>
        <w:t xml:space="preserve">в общей сумме, отнесенной на услуги по передаче электрической энергии </w:t>
      </w:r>
      <w:r w:rsidRPr="007E537A">
        <w:rPr>
          <w:bCs/>
          <w:color w:val="000000"/>
          <w:sz w:val="24"/>
          <w:szCs w:val="24"/>
        </w:rPr>
        <w:t>–</w:t>
      </w:r>
      <w:r>
        <w:rPr>
          <w:bCs/>
          <w:color w:val="000000"/>
          <w:sz w:val="24"/>
          <w:szCs w:val="24"/>
        </w:rPr>
        <w:t xml:space="preserve"> </w:t>
      </w:r>
      <w:r w:rsidRPr="008A658E">
        <w:rPr>
          <w:b/>
          <w:bCs/>
          <w:color w:val="000000"/>
          <w:sz w:val="24"/>
          <w:szCs w:val="24"/>
        </w:rPr>
        <w:t>222,9</w:t>
      </w:r>
      <w:r w:rsidRPr="007E537A">
        <w:rPr>
          <w:bCs/>
          <w:color w:val="000000"/>
          <w:sz w:val="24"/>
          <w:szCs w:val="24"/>
        </w:rPr>
        <w:t xml:space="preserve"> </w:t>
      </w:r>
      <w:proofErr w:type="spellStart"/>
      <w:r w:rsidRPr="007E537A">
        <w:rPr>
          <w:bCs/>
          <w:color w:val="000000"/>
          <w:sz w:val="24"/>
          <w:szCs w:val="24"/>
        </w:rPr>
        <w:t>тыс</w:t>
      </w:r>
      <w:proofErr w:type="gramStart"/>
      <w:r w:rsidRPr="007E537A">
        <w:rPr>
          <w:bCs/>
          <w:color w:val="000000"/>
          <w:sz w:val="24"/>
          <w:szCs w:val="24"/>
        </w:rPr>
        <w:t>.р</w:t>
      </w:r>
      <w:proofErr w:type="gramEnd"/>
      <w:r w:rsidRPr="007E537A">
        <w:rPr>
          <w:bCs/>
          <w:color w:val="000000"/>
          <w:sz w:val="24"/>
          <w:szCs w:val="24"/>
        </w:rPr>
        <w:t>уб</w:t>
      </w:r>
      <w:proofErr w:type="spellEnd"/>
      <w:r w:rsidRPr="007E537A">
        <w:rPr>
          <w:bCs/>
          <w:color w:val="000000"/>
          <w:sz w:val="24"/>
          <w:szCs w:val="24"/>
        </w:rPr>
        <w:t>.</w:t>
      </w:r>
      <w:r w:rsidRPr="00A35452">
        <w:t xml:space="preserve"> </w:t>
      </w:r>
      <w:r>
        <w:rPr>
          <w:bCs/>
          <w:color w:val="000000"/>
          <w:sz w:val="24"/>
          <w:szCs w:val="24"/>
        </w:rPr>
        <w:t>(-</w:t>
      </w:r>
      <w:r w:rsidRPr="00A35452">
        <w:rPr>
          <w:bCs/>
          <w:color w:val="000000"/>
          <w:sz w:val="24"/>
          <w:szCs w:val="24"/>
        </w:rPr>
        <w:t>∆НВВ).</w:t>
      </w:r>
    </w:p>
    <w:p w:rsidR="00E17794" w:rsidRPr="007E537A" w:rsidRDefault="00E17794" w:rsidP="00E17794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Экономически обоснованны</w:t>
      </w:r>
      <w:r w:rsidR="00266939">
        <w:rPr>
          <w:bCs/>
          <w:color w:val="000000"/>
          <w:sz w:val="24"/>
          <w:szCs w:val="24"/>
        </w:rPr>
        <w:t>е</w:t>
      </w:r>
      <w:r>
        <w:rPr>
          <w:bCs/>
          <w:color w:val="000000"/>
          <w:sz w:val="24"/>
          <w:szCs w:val="24"/>
        </w:rPr>
        <w:t xml:space="preserve"> </w:t>
      </w:r>
      <w:r w:rsidR="00266939">
        <w:rPr>
          <w:bCs/>
          <w:color w:val="000000"/>
          <w:sz w:val="24"/>
          <w:szCs w:val="24"/>
        </w:rPr>
        <w:t>дополнительные расходы</w:t>
      </w:r>
      <w:r w:rsidRPr="007E537A">
        <w:rPr>
          <w:bCs/>
          <w:color w:val="000000"/>
          <w:sz w:val="24"/>
          <w:szCs w:val="24"/>
        </w:rPr>
        <w:t xml:space="preserve"> средств, отнесенн</w:t>
      </w:r>
      <w:r>
        <w:rPr>
          <w:bCs/>
          <w:color w:val="000000"/>
          <w:sz w:val="24"/>
          <w:szCs w:val="24"/>
        </w:rPr>
        <w:t>ы</w:t>
      </w:r>
      <w:r w:rsidR="00266939">
        <w:rPr>
          <w:bCs/>
          <w:color w:val="000000"/>
          <w:sz w:val="24"/>
          <w:szCs w:val="24"/>
        </w:rPr>
        <w:t>е</w:t>
      </w:r>
      <w:r w:rsidRPr="007E537A">
        <w:rPr>
          <w:bCs/>
          <w:color w:val="000000"/>
          <w:sz w:val="24"/>
          <w:szCs w:val="24"/>
        </w:rPr>
        <w:t xml:space="preserve"> на услуги по передаче электрической энергии – </w:t>
      </w:r>
      <w:r w:rsidRPr="00082B98">
        <w:rPr>
          <w:b/>
          <w:bCs/>
          <w:color w:val="000000"/>
          <w:sz w:val="24"/>
          <w:szCs w:val="24"/>
        </w:rPr>
        <w:t>156,9</w:t>
      </w:r>
      <w:r w:rsidRPr="007E537A">
        <w:rPr>
          <w:bCs/>
          <w:color w:val="000000"/>
          <w:sz w:val="24"/>
          <w:szCs w:val="24"/>
        </w:rPr>
        <w:t xml:space="preserve"> </w:t>
      </w:r>
      <w:proofErr w:type="spellStart"/>
      <w:r w:rsidRPr="007E537A">
        <w:rPr>
          <w:bCs/>
          <w:color w:val="000000"/>
          <w:sz w:val="24"/>
          <w:szCs w:val="24"/>
        </w:rPr>
        <w:t>тыс</w:t>
      </w:r>
      <w:proofErr w:type="gramStart"/>
      <w:r w:rsidRPr="007E537A">
        <w:rPr>
          <w:bCs/>
          <w:color w:val="000000"/>
          <w:sz w:val="24"/>
          <w:szCs w:val="24"/>
        </w:rPr>
        <w:t>.р</w:t>
      </w:r>
      <w:proofErr w:type="gramEnd"/>
      <w:r w:rsidRPr="007E537A">
        <w:rPr>
          <w:bCs/>
          <w:color w:val="000000"/>
          <w:sz w:val="24"/>
          <w:szCs w:val="24"/>
        </w:rPr>
        <w:t>уб</w:t>
      </w:r>
      <w:proofErr w:type="spellEnd"/>
      <w:r w:rsidRPr="007E537A">
        <w:rPr>
          <w:bCs/>
          <w:color w:val="000000"/>
          <w:sz w:val="24"/>
          <w:szCs w:val="24"/>
        </w:rPr>
        <w:t>. (на:</w:t>
      </w:r>
      <w:r>
        <w:rPr>
          <w:bCs/>
          <w:color w:val="000000"/>
          <w:sz w:val="24"/>
          <w:szCs w:val="24"/>
        </w:rPr>
        <w:t xml:space="preserve"> </w:t>
      </w:r>
      <w:r w:rsidRPr="007E537A">
        <w:rPr>
          <w:bCs/>
          <w:color w:val="000000"/>
          <w:sz w:val="24"/>
          <w:szCs w:val="24"/>
        </w:rPr>
        <w:t>амортизация основны</w:t>
      </w:r>
      <w:r>
        <w:rPr>
          <w:bCs/>
          <w:color w:val="000000"/>
          <w:sz w:val="24"/>
          <w:szCs w:val="24"/>
        </w:rPr>
        <w:t>х средств, налог на имущество)</w:t>
      </w:r>
      <w:r w:rsidRPr="00A35452">
        <w:t xml:space="preserve"> </w:t>
      </w:r>
      <w:r w:rsidRPr="00A35452">
        <w:rPr>
          <w:bCs/>
          <w:color w:val="000000"/>
          <w:sz w:val="24"/>
          <w:szCs w:val="24"/>
        </w:rPr>
        <w:t>(+∆НВВ).</w:t>
      </w:r>
    </w:p>
    <w:p w:rsidR="00E17794" w:rsidRPr="007E537A" w:rsidRDefault="00266939" w:rsidP="00E17794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Недоиспользованные </w:t>
      </w:r>
      <w:r w:rsidR="00E17794" w:rsidRPr="007E537A">
        <w:rPr>
          <w:bCs/>
          <w:color w:val="000000"/>
          <w:sz w:val="24"/>
          <w:szCs w:val="24"/>
        </w:rPr>
        <w:t>средств</w:t>
      </w:r>
      <w:r>
        <w:rPr>
          <w:bCs/>
          <w:color w:val="000000"/>
          <w:sz w:val="24"/>
          <w:szCs w:val="24"/>
        </w:rPr>
        <w:t>а</w:t>
      </w:r>
      <w:r w:rsidR="00E17794" w:rsidRPr="007E537A">
        <w:rPr>
          <w:bCs/>
          <w:color w:val="000000"/>
          <w:sz w:val="24"/>
          <w:szCs w:val="24"/>
        </w:rPr>
        <w:t xml:space="preserve"> на покупку технологического расхода электрической энергии (потерь) в размере </w:t>
      </w:r>
      <w:r w:rsidR="00E17794">
        <w:rPr>
          <w:b/>
          <w:bCs/>
          <w:color w:val="000000"/>
          <w:sz w:val="24"/>
          <w:szCs w:val="24"/>
        </w:rPr>
        <w:t>213,7</w:t>
      </w:r>
      <w:r w:rsidR="00E17794" w:rsidRPr="007E537A">
        <w:rPr>
          <w:bCs/>
          <w:color w:val="000000"/>
          <w:sz w:val="24"/>
          <w:szCs w:val="24"/>
        </w:rPr>
        <w:t xml:space="preserve"> </w:t>
      </w:r>
      <w:proofErr w:type="spellStart"/>
      <w:r w:rsidR="00E17794" w:rsidRPr="007E537A">
        <w:rPr>
          <w:bCs/>
          <w:color w:val="000000"/>
          <w:sz w:val="24"/>
          <w:szCs w:val="24"/>
        </w:rPr>
        <w:t>тыс</w:t>
      </w:r>
      <w:proofErr w:type="gramStart"/>
      <w:r w:rsidR="00E17794" w:rsidRPr="007E537A">
        <w:rPr>
          <w:bCs/>
          <w:color w:val="000000"/>
          <w:sz w:val="24"/>
          <w:szCs w:val="24"/>
        </w:rPr>
        <w:t>.р</w:t>
      </w:r>
      <w:proofErr w:type="gramEnd"/>
      <w:r w:rsidR="00E17794" w:rsidRPr="007E537A">
        <w:rPr>
          <w:bCs/>
          <w:color w:val="000000"/>
          <w:sz w:val="24"/>
          <w:szCs w:val="24"/>
        </w:rPr>
        <w:t>уб</w:t>
      </w:r>
      <w:proofErr w:type="spellEnd"/>
      <w:r w:rsidR="00E17794" w:rsidRPr="007E537A">
        <w:rPr>
          <w:bCs/>
          <w:color w:val="000000"/>
          <w:sz w:val="24"/>
          <w:szCs w:val="24"/>
        </w:rPr>
        <w:t xml:space="preserve">., обусловленная снижением объема потерь электрической энергии. </w:t>
      </w:r>
      <w:r w:rsidR="00E17794">
        <w:rPr>
          <w:bCs/>
          <w:color w:val="000000"/>
          <w:sz w:val="24"/>
          <w:szCs w:val="24"/>
        </w:rPr>
        <w:t>(-</w:t>
      </w:r>
      <w:r w:rsidR="00E17794" w:rsidRPr="00A35452">
        <w:rPr>
          <w:bCs/>
          <w:color w:val="000000"/>
          <w:sz w:val="24"/>
          <w:szCs w:val="24"/>
        </w:rPr>
        <w:t>∆НВВ).</w:t>
      </w:r>
    </w:p>
    <w:p w:rsidR="00E17794" w:rsidRPr="007E537A" w:rsidRDefault="00E17794" w:rsidP="00E17794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4"/>
          <w:szCs w:val="24"/>
        </w:rPr>
      </w:pPr>
      <w:r w:rsidRPr="007E537A">
        <w:rPr>
          <w:bCs/>
          <w:color w:val="000000"/>
          <w:sz w:val="24"/>
          <w:szCs w:val="24"/>
        </w:rPr>
        <w:t>Указанные расходы в соответствии с пунктом 7 Основ ценообразования подлежат возмещению (изъяти</w:t>
      </w:r>
      <w:r>
        <w:rPr>
          <w:bCs/>
          <w:color w:val="000000"/>
          <w:sz w:val="24"/>
          <w:szCs w:val="24"/>
        </w:rPr>
        <w:t>ю) при формировании НВВ на 2020</w:t>
      </w:r>
      <w:r w:rsidRPr="007E537A">
        <w:rPr>
          <w:bCs/>
          <w:color w:val="000000"/>
          <w:sz w:val="24"/>
          <w:szCs w:val="24"/>
        </w:rPr>
        <w:t xml:space="preserve"> год </w:t>
      </w:r>
      <w:r w:rsidRPr="007E537A">
        <w:rPr>
          <w:rFonts w:ascii="Times New Roman CYR" w:hAnsi="Times New Roman CYR" w:cs="Times New Roman CYR"/>
          <w:sz w:val="24"/>
          <w:szCs w:val="24"/>
        </w:rPr>
        <w:t>(+</w:t>
      </w:r>
      <w:r w:rsidRPr="007E537A">
        <w:rPr>
          <w:bCs/>
          <w:color w:val="000000"/>
          <w:sz w:val="24"/>
          <w:szCs w:val="24"/>
        </w:rPr>
        <w:t xml:space="preserve">∆НВВ, </w:t>
      </w:r>
      <w:r w:rsidRPr="007E537A">
        <w:rPr>
          <w:rFonts w:ascii="Times New Roman CYR" w:hAnsi="Times New Roman CYR" w:cs="Times New Roman CYR"/>
          <w:sz w:val="24"/>
          <w:szCs w:val="24"/>
        </w:rPr>
        <w:t>-</w:t>
      </w:r>
      <w:r w:rsidRPr="007E537A">
        <w:rPr>
          <w:bCs/>
          <w:color w:val="000000"/>
          <w:sz w:val="24"/>
          <w:szCs w:val="24"/>
        </w:rPr>
        <w:t>∆НВВ).</w:t>
      </w:r>
    </w:p>
    <w:p w:rsidR="00E17794" w:rsidRPr="00B51C08" w:rsidRDefault="00E17794" w:rsidP="00E17794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4"/>
          <w:szCs w:val="24"/>
        </w:rPr>
      </w:pPr>
      <w:r w:rsidRPr="00B51C08">
        <w:rPr>
          <w:bCs/>
          <w:color w:val="000000"/>
          <w:sz w:val="24"/>
          <w:szCs w:val="24"/>
        </w:rPr>
        <w:t>В результате сумма корректировки составит</w:t>
      </w:r>
      <w:r>
        <w:rPr>
          <w:bCs/>
          <w:color w:val="000000"/>
          <w:sz w:val="24"/>
          <w:szCs w:val="24"/>
        </w:rPr>
        <w:t xml:space="preserve"> 1330,1</w:t>
      </w:r>
      <w:r w:rsidRPr="00B51C08">
        <w:rPr>
          <w:bCs/>
          <w:color w:val="000000"/>
          <w:sz w:val="24"/>
          <w:szCs w:val="24"/>
        </w:rPr>
        <w:t xml:space="preserve"> </w:t>
      </w:r>
      <w:proofErr w:type="spellStart"/>
      <w:r w:rsidRPr="00B51C08">
        <w:rPr>
          <w:bCs/>
          <w:color w:val="000000"/>
          <w:sz w:val="24"/>
          <w:szCs w:val="24"/>
        </w:rPr>
        <w:t>тыс</w:t>
      </w:r>
      <w:proofErr w:type="gramStart"/>
      <w:r w:rsidRPr="00B51C08">
        <w:rPr>
          <w:bCs/>
          <w:color w:val="000000"/>
          <w:sz w:val="24"/>
          <w:szCs w:val="24"/>
        </w:rPr>
        <w:t>.р</w:t>
      </w:r>
      <w:proofErr w:type="gramEnd"/>
      <w:r w:rsidRPr="00B51C08">
        <w:rPr>
          <w:bCs/>
          <w:color w:val="000000"/>
          <w:sz w:val="24"/>
          <w:szCs w:val="24"/>
        </w:rPr>
        <w:t>уб</w:t>
      </w:r>
      <w:proofErr w:type="spellEnd"/>
      <w:r w:rsidRPr="00B51C08">
        <w:rPr>
          <w:bCs/>
          <w:color w:val="000000"/>
          <w:sz w:val="24"/>
          <w:szCs w:val="24"/>
        </w:rPr>
        <w:t xml:space="preserve">.  </w:t>
      </w:r>
      <w:r w:rsidRPr="00B51C08">
        <w:rPr>
          <w:rFonts w:ascii="Times New Roman CYR" w:hAnsi="Times New Roman CYR" w:cs="Times New Roman CYR"/>
          <w:sz w:val="24"/>
          <w:szCs w:val="24"/>
        </w:rPr>
        <w:t>(</w:t>
      </w:r>
      <w:r>
        <w:rPr>
          <w:rFonts w:ascii="Times New Roman CYR" w:hAnsi="Times New Roman CYR" w:cs="Times New Roman CYR"/>
          <w:sz w:val="24"/>
          <w:szCs w:val="24"/>
        </w:rPr>
        <w:t>+</w:t>
      </w:r>
      <w:r w:rsidRPr="00B51C08">
        <w:rPr>
          <w:bCs/>
          <w:color w:val="000000"/>
          <w:sz w:val="24"/>
          <w:szCs w:val="24"/>
        </w:rPr>
        <w:t>∆НВВ).</w:t>
      </w:r>
    </w:p>
    <w:p w:rsidR="00E17794" w:rsidRPr="00575FBC" w:rsidRDefault="00E17794" w:rsidP="00E17794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</w:rPr>
      </w:pPr>
      <w:r w:rsidRPr="00B51C08">
        <w:rPr>
          <w:sz w:val="24"/>
          <w:szCs w:val="24"/>
        </w:rPr>
        <w:lastRenderedPageBreak/>
        <w:t>Также в соответствии с п. 32 Основ ценообразования при корректировке НВВ на 20</w:t>
      </w:r>
      <w:r>
        <w:rPr>
          <w:sz w:val="24"/>
          <w:szCs w:val="24"/>
        </w:rPr>
        <w:t>20</w:t>
      </w:r>
      <w:r w:rsidRPr="00B51C08">
        <w:rPr>
          <w:sz w:val="24"/>
          <w:szCs w:val="24"/>
        </w:rPr>
        <w:t xml:space="preserve"> год будут учтены расходы на осуществление технологического присоединения, связанные с фактически осуществленным технологическим присоединением, которые не включаются в плату за технологическое присоединение и относятся на деятельность по представлению услуги по передаче электрической энергии в размере </w:t>
      </w:r>
      <w:r>
        <w:rPr>
          <w:sz w:val="24"/>
          <w:szCs w:val="24"/>
        </w:rPr>
        <w:t>123,0</w:t>
      </w:r>
      <w:r w:rsidRPr="00B51C08">
        <w:rPr>
          <w:sz w:val="24"/>
          <w:szCs w:val="24"/>
        </w:rPr>
        <w:t xml:space="preserve"> </w:t>
      </w:r>
      <w:proofErr w:type="spellStart"/>
      <w:r w:rsidRPr="00B51C08">
        <w:rPr>
          <w:sz w:val="24"/>
          <w:szCs w:val="24"/>
        </w:rPr>
        <w:t>тыс</w:t>
      </w:r>
      <w:proofErr w:type="gramStart"/>
      <w:r w:rsidRPr="00B51C08">
        <w:rPr>
          <w:sz w:val="24"/>
          <w:szCs w:val="24"/>
        </w:rPr>
        <w:t>.р</w:t>
      </w:r>
      <w:proofErr w:type="gramEnd"/>
      <w:r w:rsidRPr="00B51C08">
        <w:rPr>
          <w:sz w:val="24"/>
          <w:szCs w:val="24"/>
        </w:rPr>
        <w:t>уб</w:t>
      </w:r>
      <w:proofErr w:type="spellEnd"/>
      <w:r w:rsidRPr="00B51C08">
        <w:rPr>
          <w:sz w:val="24"/>
          <w:szCs w:val="24"/>
        </w:rPr>
        <w:t>.</w:t>
      </w:r>
    </w:p>
    <w:p w:rsidR="00E17794" w:rsidRPr="00E17794" w:rsidRDefault="00E17794" w:rsidP="00E17794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16"/>
          <w:szCs w:val="16"/>
        </w:rPr>
      </w:pPr>
    </w:p>
    <w:p w:rsidR="00E17794" w:rsidRPr="00E17794" w:rsidRDefault="00E17794" w:rsidP="0084738C">
      <w:pPr>
        <w:numPr>
          <w:ilvl w:val="1"/>
          <w:numId w:val="25"/>
        </w:numPr>
        <w:ind w:left="0" w:firstLine="708"/>
        <w:jc w:val="both"/>
        <w:rPr>
          <w:b/>
          <w:i/>
          <w:color w:val="000000"/>
          <w:sz w:val="24"/>
          <w:szCs w:val="24"/>
        </w:rPr>
      </w:pPr>
      <w:r w:rsidRPr="00E17794">
        <w:rPr>
          <w:b/>
          <w:i/>
          <w:color w:val="000000"/>
          <w:sz w:val="24"/>
          <w:szCs w:val="24"/>
        </w:rPr>
        <w:t>Корректировка по результатам анализа показатели уровня надежности и качества оказываемых услуг за 2018 г.</w:t>
      </w:r>
    </w:p>
    <w:p w:rsidR="00E17794" w:rsidRPr="00E17794" w:rsidRDefault="00E17794" w:rsidP="00E17794">
      <w:pPr>
        <w:ind w:firstLine="851"/>
        <w:contextualSpacing/>
        <w:jc w:val="both"/>
        <w:rPr>
          <w:sz w:val="24"/>
          <w:szCs w:val="24"/>
        </w:rPr>
      </w:pPr>
    </w:p>
    <w:p w:rsidR="00E17794" w:rsidRPr="00E17794" w:rsidRDefault="00E17794" w:rsidP="00E17794">
      <w:pPr>
        <w:ind w:firstLine="709"/>
        <w:jc w:val="both"/>
        <w:rPr>
          <w:sz w:val="24"/>
          <w:szCs w:val="24"/>
        </w:rPr>
      </w:pPr>
      <w:r w:rsidRPr="00E17794">
        <w:rPr>
          <w:sz w:val="24"/>
          <w:szCs w:val="24"/>
        </w:rPr>
        <w:t xml:space="preserve">Когда плановое и фактическое значения показателя надежности равны нулю, при таких значениях плановый показатель уровня надежности считается достигнутым. Значит </w:t>
      </w:r>
      <w:proofErr w:type="spellStart"/>
      <w:r w:rsidRPr="00E17794">
        <w:rPr>
          <w:sz w:val="24"/>
          <w:szCs w:val="24"/>
        </w:rPr>
        <w:t>Кнад</w:t>
      </w:r>
      <w:proofErr w:type="spellEnd"/>
      <w:r w:rsidRPr="00E17794">
        <w:rPr>
          <w:sz w:val="24"/>
          <w:szCs w:val="24"/>
        </w:rPr>
        <w:t>=0.</w:t>
      </w:r>
    </w:p>
    <w:p w:rsidR="00E17794" w:rsidRPr="00E17794" w:rsidRDefault="00E17794" w:rsidP="00E17794">
      <w:pPr>
        <w:ind w:firstLine="709"/>
        <w:jc w:val="both"/>
        <w:rPr>
          <w:sz w:val="24"/>
          <w:szCs w:val="24"/>
        </w:rPr>
      </w:pPr>
      <w:r w:rsidRPr="00E17794">
        <w:rPr>
          <w:sz w:val="24"/>
          <w:szCs w:val="24"/>
        </w:rPr>
        <w:t>Плановое значение показателя уровня качества осуществляемого технологического присоединения к сети считается достигнутым, если факт соответствует плану с коэффициентом (1+К), где</w:t>
      </w:r>
      <w:proofErr w:type="gramStart"/>
      <w:r w:rsidRPr="00E17794">
        <w:rPr>
          <w:sz w:val="24"/>
          <w:szCs w:val="24"/>
        </w:rPr>
        <w:t xml:space="preserve"> К</w:t>
      </w:r>
      <w:proofErr w:type="gramEnd"/>
      <w:r w:rsidRPr="00E17794">
        <w:rPr>
          <w:sz w:val="24"/>
          <w:szCs w:val="24"/>
        </w:rPr>
        <w:t xml:space="preserve"> - % допустимого отклонения. То есть 0,82&lt;1,000*(1+0,26)=1,26. Если плановое значение </w:t>
      </w:r>
      <w:proofErr w:type="spellStart"/>
      <w:r w:rsidRPr="00E17794">
        <w:rPr>
          <w:sz w:val="24"/>
          <w:szCs w:val="24"/>
        </w:rPr>
        <w:t>Птпр</w:t>
      </w:r>
      <w:proofErr w:type="spellEnd"/>
      <w:r w:rsidRPr="00E17794">
        <w:rPr>
          <w:sz w:val="24"/>
          <w:szCs w:val="24"/>
        </w:rPr>
        <w:t xml:space="preserve">  достигнуто, значит Ккач</w:t>
      </w:r>
      <w:proofErr w:type="gramStart"/>
      <w:r w:rsidRPr="00E17794">
        <w:rPr>
          <w:sz w:val="24"/>
          <w:szCs w:val="24"/>
        </w:rPr>
        <w:t>1</w:t>
      </w:r>
      <w:proofErr w:type="gramEnd"/>
      <w:r w:rsidRPr="00E17794">
        <w:rPr>
          <w:sz w:val="24"/>
          <w:szCs w:val="24"/>
        </w:rPr>
        <w:t>=0.</w:t>
      </w:r>
    </w:p>
    <w:p w:rsidR="00E17794" w:rsidRPr="00E17794" w:rsidRDefault="00E17794" w:rsidP="00E17794">
      <w:pPr>
        <w:ind w:firstLine="709"/>
        <w:jc w:val="both"/>
        <w:rPr>
          <w:sz w:val="24"/>
          <w:szCs w:val="24"/>
        </w:rPr>
      </w:pPr>
      <w:r w:rsidRPr="00E17794">
        <w:rPr>
          <w:sz w:val="24"/>
          <w:szCs w:val="24"/>
        </w:rPr>
        <w:t>Плановое значение показателя уровня качества обслуживания потребителей услуг считается достигнутым, если факт соответствует плану с коэффициентом (1+К), где</w:t>
      </w:r>
      <w:proofErr w:type="gramStart"/>
      <w:r w:rsidRPr="00E17794">
        <w:rPr>
          <w:sz w:val="24"/>
          <w:szCs w:val="24"/>
        </w:rPr>
        <w:t xml:space="preserve"> К</w:t>
      </w:r>
      <w:proofErr w:type="gramEnd"/>
      <w:r w:rsidRPr="00E17794">
        <w:rPr>
          <w:sz w:val="24"/>
          <w:szCs w:val="24"/>
        </w:rPr>
        <w:t xml:space="preserve"> - % допустимого отклонения. То есть 0,9109&lt; 0,8975*(1+0,26)=1,13085. Если плановое значение </w:t>
      </w:r>
      <w:proofErr w:type="spellStart"/>
      <w:r w:rsidRPr="00E17794">
        <w:rPr>
          <w:sz w:val="24"/>
          <w:szCs w:val="24"/>
        </w:rPr>
        <w:t>Птсо</w:t>
      </w:r>
      <w:proofErr w:type="spellEnd"/>
      <w:r w:rsidRPr="00E17794">
        <w:rPr>
          <w:sz w:val="24"/>
          <w:szCs w:val="24"/>
        </w:rPr>
        <w:t xml:space="preserve"> достигнуто, значит Ккач</w:t>
      </w:r>
      <w:proofErr w:type="gramStart"/>
      <w:r w:rsidRPr="00E17794">
        <w:rPr>
          <w:sz w:val="24"/>
          <w:szCs w:val="24"/>
        </w:rPr>
        <w:t>2</w:t>
      </w:r>
      <w:proofErr w:type="gramEnd"/>
      <w:r w:rsidRPr="00E17794">
        <w:rPr>
          <w:sz w:val="24"/>
          <w:szCs w:val="24"/>
        </w:rPr>
        <w:t xml:space="preserve">=0, следовательно </w:t>
      </w:r>
      <w:proofErr w:type="spellStart"/>
      <w:r w:rsidRPr="00E17794">
        <w:rPr>
          <w:sz w:val="24"/>
          <w:szCs w:val="24"/>
        </w:rPr>
        <w:t>обощенный</w:t>
      </w:r>
      <w:proofErr w:type="spellEnd"/>
      <w:r w:rsidRPr="00E17794">
        <w:rPr>
          <w:sz w:val="24"/>
          <w:szCs w:val="24"/>
        </w:rPr>
        <w:t xml:space="preserve"> показатель уровня надежности и качества оказываемых услуг </w:t>
      </w:r>
      <w:proofErr w:type="spellStart"/>
      <w:r w:rsidRPr="00E17794">
        <w:rPr>
          <w:sz w:val="24"/>
          <w:szCs w:val="24"/>
        </w:rPr>
        <w:t>Коб</w:t>
      </w:r>
      <w:proofErr w:type="spellEnd"/>
      <w:r w:rsidRPr="00E17794">
        <w:rPr>
          <w:sz w:val="24"/>
          <w:szCs w:val="24"/>
        </w:rPr>
        <w:t>=б*Кнад+в1*Ккач1+в2*Ккач2=0,65*0 +0,25*0 +0,1* 0 =0</w:t>
      </w:r>
    </w:p>
    <w:p w:rsidR="00E17794" w:rsidRPr="00E17794" w:rsidRDefault="00E17794" w:rsidP="00E17794">
      <w:pPr>
        <w:ind w:firstLine="709"/>
        <w:jc w:val="both"/>
        <w:rPr>
          <w:sz w:val="24"/>
          <w:szCs w:val="24"/>
        </w:rPr>
      </w:pPr>
      <w:r w:rsidRPr="00E17794">
        <w:rPr>
          <w:sz w:val="24"/>
          <w:szCs w:val="24"/>
        </w:rPr>
        <w:t>где б, в</w:t>
      </w:r>
      <w:proofErr w:type="gramStart"/>
      <w:r w:rsidRPr="00E17794">
        <w:rPr>
          <w:sz w:val="24"/>
          <w:szCs w:val="24"/>
        </w:rPr>
        <w:t>1</w:t>
      </w:r>
      <w:proofErr w:type="gramEnd"/>
      <w:r w:rsidRPr="00E17794">
        <w:rPr>
          <w:sz w:val="24"/>
          <w:szCs w:val="24"/>
        </w:rPr>
        <w:t xml:space="preserve"> и в2 – коэффициенты значимости показателей уровня надежности и качества оказываемых услуг.</w:t>
      </w:r>
    </w:p>
    <w:p w:rsidR="00E17794" w:rsidRPr="00131043" w:rsidRDefault="00E17794" w:rsidP="00E17794">
      <w:pPr>
        <w:ind w:firstLine="709"/>
        <w:jc w:val="both"/>
        <w:rPr>
          <w:sz w:val="24"/>
          <w:szCs w:val="24"/>
        </w:rPr>
      </w:pPr>
      <w:r w:rsidRPr="00E17794">
        <w:rPr>
          <w:sz w:val="24"/>
          <w:szCs w:val="24"/>
        </w:rPr>
        <w:t>Таким образом, корректировка необходимой валовой выручки (НВВ) на 2020 год не проводится</w:t>
      </w:r>
      <w:r w:rsidR="00131043" w:rsidRPr="00131043">
        <w:rPr>
          <w:sz w:val="24"/>
          <w:szCs w:val="24"/>
        </w:rPr>
        <w:t>.</w:t>
      </w:r>
    </w:p>
    <w:p w:rsidR="00E17794" w:rsidRPr="00E17794" w:rsidRDefault="00E17794" w:rsidP="00E17794">
      <w:pPr>
        <w:ind w:firstLine="709"/>
        <w:jc w:val="both"/>
        <w:rPr>
          <w:color w:val="000000"/>
          <w:sz w:val="24"/>
          <w:szCs w:val="24"/>
        </w:rPr>
      </w:pPr>
    </w:p>
    <w:p w:rsidR="00E17794" w:rsidRPr="00E17794" w:rsidRDefault="00E17794" w:rsidP="0084738C">
      <w:pPr>
        <w:numPr>
          <w:ilvl w:val="1"/>
          <w:numId w:val="25"/>
        </w:numPr>
        <w:ind w:left="0" w:firstLine="708"/>
        <w:jc w:val="both"/>
        <w:rPr>
          <w:b/>
          <w:i/>
          <w:color w:val="000000"/>
          <w:sz w:val="24"/>
          <w:szCs w:val="24"/>
        </w:rPr>
      </w:pPr>
      <w:r w:rsidRPr="00E17794">
        <w:rPr>
          <w:b/>
          <w:i/>
          <w:color w:val="000000"/>
          <w:sz w:val="24"/>
          <w:szCs w:val="24"/>
        </w:rPr>
        <w:t>Необходимый объем финансовых средств на осуществление деятельности по</w:t>
      </w:r>
      <w:r w:rsidRPr="00E17794">
        <w:rPr>
          <w:b/>
          <w:i/>
          <w:sz w:val="24"/>
          <w:szCs w:val="24"/>
        </w:rPr>
        <w:t xml:space="preserve"> предоставлению услуг по передаче электрической энергии</w:t>
      </w:r>
    </w:p>
    <w:p w:rsidR="00E17794" w:rsidRPr="00E17794" w:rsidRDefault="00E17794" w:rsidP="00FD319E">
      <w:pPr>
        <w:ind w:firstLine="708"/>
        <w:jc w:val="both"/>
        <w:rPr>
          <w:bCs/>
          <w:sz w:val="24"/>
          <w:szCs w:val="24"/>
        </w:rPr>
      </w:pPr>
      <w:r w:rsidRPr="00E17794">
        <w:rPr>
          <w:bCs/>
          <w:sz w:val="24"/>
          <w:szCs w:val="24"/>
        </w:rPr>
        <w:t>Финансовые средства</w:t>
      </w:r>
      <w:r w:rsidR="00235CA8">
        <w:rPr>
          <w:bCs/>
          <w:sz w:val="24"/>
          <w:szCs w:val="24"/>
        </w:rPr>
        <w:t xml:space="preserve"> АО «Аэропорт «Толмачево</w:t>
      </w:r>
      <w:r w:rsidRPr="00E17794">
        <w:rPr>
          <w:sz w:val="24"/>
          <w:szCs w:val="24"/>
        </w:rPr>
        <w:t>»</w:t>
      </w:r>
      <w:r w:rsidRPr="00E17794">
        <w:rPr>
          <w:bCs/>
          <w:sz w:val="24"/>
          <w:szCs w:val="24"/>
        </w:rPr>
        <w:t xml:space="preserve"> осуществление деятельности по предоставлению услуг по передаче электрической энергии на 2020 год по результатам экспертизы определены департаментом в размере </w:t>
      </w:r>
      <w:r>
        <w:rPr>
          <w:bCs/>
          <w:sz w:val="24"/>
          <w:szCs w:val="24"/>
        </w:rPr>
        <w:t>11</w:t>
      </w:r>
      <w:r w:rsidR="0084738C">
        <w:rPr>
          <w:bCs/>
          <w:sz w:val="24"/>
          <w:szCs w:val="24"/>
        </w:rPr>
        <w:t> </w:t>
      </w:r>
      <w:r w:rsidR="00C3163F">
        <w:rPr>
          <w:bCs/>
          <w:sz w:val="24"/>
          <w:szCs w:val="24"/>
        </w:rPr>
        <w:t>3</w:t>
      </w:r>
      <w:r w:rsidR="0084738C">
        <w:rPr>
          <w:bCs/>
          <w:sz w:val="24"/>
          <w:szCs w:val="24"/>
        </w:rPr>
        <w:t>71,3</w:t>
      </w:r>
      <w:r w:rsidRPr="00E17794">
        <w:rPr>
          <w:b/>
          <w:bCs/>
          <w:sz w:val="24"/>
          <w:szCs w:val="24"/>
        </w:rPr>
        <w:t xml:space="preserve"> </w:t>
      </w:r>
      <w:proofErr w:type="spellStart"/>
      <w:r w:rsidRPr="00E17794">
        <w:rPr>
          <w:bCs/>
          <w:sz w:val="24"/>
          <w:szCs w:val="24"/>
        </w:rPr>
        <w:t>тыс</w:t>
      </w:r>
      <w:proofErr w:type="gramStart"/>
      <w:r w:rsidRPr="00E17794">
        <w:rPr>
          <w:bCs/>
          <w:sz w:val="24"/>
          <w:szCs w:val="24"/>
        </w:rPr>
        <w:t>.р</w:t>
      </w:r>
      <w:proofErr w:type="gramEnd"/>
      <w:r w:rsidRPr="00E17794">
        <w:rPr>
          <w:bCs/>
          <w:sz w:val="24"/>
          <w:szCs w:val="24"/>
        </w:rPr>
        <w:t>уб</w:t>
      </w:r>
      <w:proofErr w:type="spellEnd"/>
      <w:r w:rsidRPr="00E17794">
        <w:rPr>
          <w:bCs/>
          <w:sz w:val="24"/>
          <w:szCs w:val="24"/>
        </w:rPr>
        <w:t xml:space="preserve">., </w:t>
      </w:r>
      <w:r w:rsidRPr="00E17794">
        <w:rPr>
          <w:sz w:val="24"/>
          <w:szCs w:val="24"/>
        </w:rPr>
        <w:t>в том числе:</w:t>
      </w:r>
    </w:p>
    <w:p w:rsidR="00E17794" w:rsidRPr="00E17794" w:rsidRDefault="00E17794" w:rsidP="00E17794">
      <w:pPr>
        <w:ind w:firstLine="720"/>
        <w:jc w:val="both"/>
        <w:rPr>
          <w:bCs/>
          <w:sz w:val="24"/>
          <w:szCs w:val="24"/>
        </w:rPr>
      </w:pPr>
      <w:r w:rsidRPr="00E17794">
        <w:rPr>
          <w:sz w:val="24"/>
          <w:szCs w:val="24"/>
        </w:rPr>
        <w:t xml:space="preserve">- на содержание и эксплуатацию электрических сетей в размере </w:t>
      </w:r>
      <w:r w:rsidR="008151DE">
        <w:rPr>
          <w:sz w:val="24"/>
          <w:szCs w:val="24"/>
        </w:rPr>
        <w:t>9</w:t>
      </w:r>
      <w:r w:rsidR="0084738C">
        <w:rPr>
          <w:sz w:val="24"/>
          <w:szCs w:val="24"/>
        </w:rPr>
        <w:t> </w:t>
      </w:r>
      <w:r w:rsidR="00C3163F">
        <w:rPr>
          <w:sz w:val="24"/>
          <w:szCs w:val="24"/>
        </w:rPr>
        <w:t>8</w:t>
      </w:r>
      <w:r w:rsidR="0084738C">
        <w:rPr>
          <w:sz w:val="24"/>
          <w:szCs w:val="24"/>
        </w:rPr>
        <w:t>87,2</w:t>
      </w:r>
      <w:r w:rsidRPr="00E17794">
        <w:rPr>
          <w:sz w:val="24"/>
          <w:szCs w:val="24"/>
        </w:rPr>
        <w:t xml:space="preserve">  </w:t>
      </w:r>
      <w:proofErr w:type="spellStart"/>
      <w:r w:rsidRPr="00E17794">
        <w:rPr>
          <w:sz w:val="24"/>
          <w:szCs w:val="24"/>
        </w:rPr>
        <w:t>тыс</w:t>
      </w:r>
      <w:proofErr w:type="gramStart"/>
      <w:r w:rsidRPr="00E17794">
        <w:rPr>
          <w:sz w:val="24"/>
          <w:szCs w:val="24"/>
        </w:rPr>
        <w:t>.р</w:t>
      </w:r>
      <w:proofErr w:type="gramEnd"/>
      <w:r w:rsidRPr="00E17794">
        <w:rPr>
          <w:sz w:val="24"/>
          <w:szCs w:val="24"/>
        </w:rPr>
        <w:t>уб</w:t>
      </w:r>
      <w:proofErr w:type="spellEnd"/>
      <w:r w:rsidRPr="00E17794">
        <w:rPr>
          <w:bCs/>
          <w:sz w:val="24"/>
          <w:szCs w:val="24"/>
        </w:rPr>
        <w:t>.;</w:t>
      </w:r>
    </w:p>
    <w:p w:rsidR="00E17794" w:rsidRDefault="00E17794" w:rsidP="00E17794">
      <w:pPr>
        <w:ind w:firstLine="720"/>
        <w:jc w:val="both"/>
        <w:rPr>
          <w:bCs/>
          <w:sz w:val="24"/>
          <w:szCs w:val="24"/>
        </w:rPr>
      </w:pPr>
      <w:r w:rsidRPr="00E17794">
        <w:rPr>
          <w:bCs/>
          <w:sz w:val="24"/>
          <w:szCs w:val="24"/>
        </w:rPr>
        <w:t xml:space="preserve">- на покупку технологического расхода (потерь) электрической энергии – </w:t>
      </w:r>
      <w:r>
        <w:rPr>
          <w:bCs/>
          <w:sz w:val="24"/>
          <w:szCs w:val="24"/>
        </w:rPr>
        <w:t>148</w:t>
      </w:r>
      <w:r w:rsidR="00FD319E">
        <w:rPr>
          <w:bCs/>
          <w:sz w:val="24"/>
          <w:szCs w:val="24"/>
        </w:rPr>
        <w:t>4,1</w:t>
      </w:r>
      <w:r w:rsidRPr="00E17794">
        <w:rPr>
          <w:bCs/>
          <w:sz w:val="24"/>
          <w:szCs w:val="24"/>
        </w:rPr>
        <w:t xml:space="preserve"> </w:t>
      </w:r>
      <w:proofErr w:type="spellStart"/>
      <w:r w:rsidRPr="00E17794">
        <w:rPr>
          <w:bCs/>
          <w:sz w:val="24"/>
          <w:szCs w:val="24"/>
        </w:rPr>
        <w:t>тыс</w:t>
      </w:r>
      <w:proofErr w:type="gramStart"/>
      <w:r w:rsidRPr="00E17794">
        <w:rPr>
          <w:bCs/>
          <w:sz w:val="24"/>
          <w:szCs w:val="24"/>
        </w:rPr>
        <w:t>.р</w:t>
      </w:r>
      <w:proofErr w:type="gramEnd"/>
      <w:r w:rsidRPr="00E17794">
        <w:rPr>
          <w:bCs/>
          <w:sz w:val="24"/>
          <w:szCs w:val="24"/>
        </w:rPr>
        <w:t>уб</w:t>
      </w:r>
      <w:proofErr w:type="spellEnd"/>
      <w:r w:rsidRPr="00E17794">
        <w:rPr>
          <w:bCs/>
          <w:sz w:val="24"/>
          <w:szCs w:val="24"/>
        </w:rPr>
        <w:t>.</w:t>
      </w:r>
    </w:p>
    <w:p w:rsidR="0084738C" w:rsidRDefault="0084738C" w:rsidP="00E17794">
      <w:pPr>
        <w:ind w:firstLine="720"/>
        <w:jc w:val="both"/>
        <w:rPr>
          <w:bCs/>
          <w:sz w:val="24"/>
          <w:szCs w:val="24"/>
        </w:rPr>
      </w:pPr>
    </w:p>
    <w:p w:rsidR="00E17794" w:rsidRPr="00E17794" w:rsidRDefault="00282A28" w:rsidP="00E17794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color w:val="000000"/>
          <w:sz w:val="24"/>
          <w:szCs w:val="16"/>
          <w:lang w:val="en-US"/>
        </w:rPr>
        <w:t>III</w:t>
      </w:r>
      <w:proofErr w:type="gramStart"/>
      <w:r w:rsidR="00E17794" w:rsidRPr="00E17794">
        <w:rPr>
          <w:b/>
          <w:color w:val="000000"/>
          <w:sz w:val="24"/>
          <w:szCs w:val="16"/>
        </w:rPr>
        <w:t>.  Формирование</w:t>
      </w:r>
      <w:proofErr w:type="gramEnd"/>
      <w:r w:rsidR="00E17794" w:rsidRPr="00E17794">
        <w:rPr>
          <w:b/>
          <w:color w:val="000000"/>
          <w:sz w:val="24"/>
          <w:szCs w:val="16"/>
        </w:rPr>
        <w:t xml:space="preserve"> НВВ и тарифов на электрическую энергию</w:t>
      </w:r>
      <w:r w:rsidR="008151DE">
        <w:rPr>
          <w:b/>
          <w:color w:val="000000"/>
          <w:sz w:val="24"/>
          <w:szCs w:val="16"/>
        </w:rPr>
        <w:t xml:space="preserve"> АО «Аэропорт «Толмачево</w:t>
      </w:r>
      <w:r w:rsidR="00E17794" w:rsidRPr="00E17794">
        <w:rPr>
          <w:b/>
          <w:color w:val="000000"/>
          <w:sz w:val="24"/>
          <w:szCs w:val="16"/>
        </w:rPr>
        <w:t>»</w:t>
      </w:r>
      <w:r w:rsidR="00E17794" w:rsidRPr="00E17794">
        <w:rPr>
          <w:sz w:val="24"/>
          <w:szCs w:val="24"/>
        </w:rPr>
        <w:t xml:space="preserve"> </w:t>
      </w:r>
      <w:r w:rsidR="00E17794" w:rsidRPr="00E17794">
        <w:rPr>
          <w:b/>
          <w:bCs/>
          <w:color w:val="000000"/>
          <w:sz w:val="24"/>
          <w:szCs w:val="24"/>
        </w:rPr>
        <w:t>на долгосрочный период регулирования 2020-2024 годы.</w:t>
      </w:r>
    </w:p>
    <w:p w:rsidR="00E17794" w:rsidRPr="00E17794" w:rsidRDefault="00E17794" w:rsidP="00E17794">
      <w:pPr>
        <w:jc w:val="center"/>
        <w:rPr>
          <w:b/>
          <w:bCs/>
          <w:color w:val="000000"/>
          <w:sz w:val="16"/>
          <w:szCs w:val="16"/>
        </w:rPr>
      </w:pPr>
    </w:p>
    <w:p w:rsidR="00E17794" w:rsidRPr="00E17794" w:rsidRDefault="00E17794" w:rsidP="00E17794">
      <w:pPr>
        <w:tabs>
          <w:tab w:val="left" w:pos="1080"/>
        </w:tabs>
        <w:ind w:left="709"/>
        <w:jc w:val="both"/>
        <w:rPr>
          <w:b/>
          <w:sz w:val="24"/>
          <w:szCs w:val="24"/>
        </w:rPr>
      </w:pPr>
      <w:r w:rsidRPr="00E17794">
        <w:rPr>
          <w:b/>
          <w:sz w:val="24"/>
          <w:szCs w:val="24"/>
        </w:rPr>
        <w:t>1. Планируемые значения параметров расчёта тарифов на 2020-2024гг.</w:t>
      </w:r>
    </w:p>
    <w:p w:rsidR="00E17794" w:rsidRPr="00E17794" w:rsidRDefault="00E17794" w:rsidP="00E17794">
      <w:pPr>
        <w:tabs>
          <w:tab w:val="left" w:pos="1080"/>
        </w:tabs>
        <w:ind w:left="709"/>
        <w:contextualSpacing/>
        <w:jc w:val="both"/>
        <w:rPr>
          <w:b/>
          <w:i/>
          <w:sz w:val="8"/>
          <w:szCs w:val="8"/>
        </w:rPr>
      </w:pPr>
    </w:p>
    <w:p w:rsidR="00E17794" w:rsidRPr="00E17794" w:rsidRDefault="00E17794" w:rsidP="00E17794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</w:rPr>
      </w:pPr>
      <w:r w:rsidRPr="00E17794">
        <w:rPr>
          <w:bCs/>
          <w:iCs/>
          <w:sz w:val="24"/>
          <w:szCs w:val="24"/>
        </w:rPr>
        <w:t xml:space="preserve">1.1. Индексы потребительских цен, определенные в соответствии с прогнозом социально-экономического развития Российской Федерации по состоянию на октябрь 2019г. (далее ИПЦ) по данным Минэкономразвития России составляют: на 2021г. – 104,0%, 2022г. – 104,0%, 2023г. – 104,0%, 2024 – 104,0%.  </w:t>
      </w:r>
    </w:p>
    <w:p w:rsidR="00E17794" w:rsidRPr="00E17794" w:rsidRDefault="00E17794" w:rsidP="00E17794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4"/>
          <w:szCs w:val="24"/>
          <w:lang w:eastAsia="en-US"/>
        </w:rPr>
      </w:pPr>
      <w:r w:rsidRPr="00E17794">
        <w:rPr>
          <w:rFonts w:ascii="Times New Roman CYR" w:eastAsia="Calibri" w:hAnsi="Times New Roman CYR" w:cs="Times New Roman CYR"/>
          <w:sz w:val="24"/>
          <w:szCs w:val="24"/>
          <w:lang w:eastAsia="en-US"/>
        </w:rPr>
        <w:t xml:space="preserve">1.2. </w:t>
      </w:r>
      <w:proofErr w:type="gramStart"/>
      <w:r w:rsidRPr="00E17794">
        <w:rPr>
          <w:rFonts w:ascii="Times New Roman CYR" w:eastAsia="Calibri" w:hAnsi="Times New Roman CYR" w:cs="Times New Roman CYR"/>
          <w:sz w:val="24"/>
          <w:szCs w:val="24"/>
          <w:lang w:eastAsia="en-US"/>
        </w:rPr>
        <w:t xml:space="preserve">Индекс эффективности подконтрольных расходов на 2021-2024г.г. принят в департаментом </w:t>
      </w:r>
      <w:r w:rsidRPr="00026CC7">
        <w:rPr>
          <w:rFonts w:ascii="Times New Roman CYR" w:eastAsia="Calibri" w:hAnsi="Times New Roman CYR" w:cs="Times New Roman CYR"/>
          <w:sz w:val="24"/>
          <w:szCs w:val="24"/>
          <w:lang w:eastAsia="en-US"/>
        </w:rPr>
        <w:t>в размере 1 % и р</w:t>
      </w:r>
      <w:r w:rsidRPr="00E17794">
        <w:rPr>
          <w:rFonts w:ascii="Times New Roman CYR" w:eastAsia="Calibri" w:hAnsi="Times New Roman CYR" w:cs="Times New Roman CYR"/>
          <w:sz w:val="24"/>
          <w:szCs w:val="24"/>
          <w:lang w:eastAsia="en-US"/>
        </w:rPr>
        <w:t>ассчитан в соответствии с Методическими указаниями с применением метода сравнения аналогов;</w:t>
      </w:r>
      <w:proofErr w:type="gramEnd"/>
    </w:p>
    <w:p w:rsidR="00E17794" w:rsidRPr="00E17794" w:rsidRDefault="00E17794" w:rsidP="00E17794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4"/>
          <w:szCs w:val="24"/>
          <w:lang w:eastAsia="en-US"/>
        </w:rPr>
      </w:pPr>
      <w:r w:rsidRPr="00E17794">
        <w:rPr>
          <w:rFonts w:ascii="Times New Roman CYR" w:eastAsia="Calibri" w:hAnsi="Times New Roman CYR" w:cs="Times New Roman CYR"/>
          <w:sz w:val="24"/>
          <w:szCs w:val="24"/>
          <w:lang w:eastAsia="en-US"/>
        </w:rPr>
        <w:t xml:space="preserve">1.3. Коэффициент эластичности подконтрольных расходов по количеству активов на 2021-2024 </w:t>
      </w:r>
      <w:proofErr w:type="spellStart"/>
      <w:r w:rsidRPr="00E17794">
        <w:rPr>
          <w:rFonts w:ascii="Times New Roman CYR" w:eastAsia="Calibri" w:hAnsi="Times New Roman CYR" w:cs="Times New Roman CYR"/>
          <w:sz w:val="24"/>
          <w:szCs w:val="24"/>
          <w:lang w:eastAsia="en-US"/>
        </w:rPr>
        <w:t>г.г</w:t>
      </w:r>
      <w:proofErr w:type="spellEnd"/>
      <w:r w:rsidRPr="00E17794">
        <w:rPr>
          <w:rFonts w:ascii="Times New Roman CYR" w:eastAsia="Calibri" w:hAnsi="Times New Roman CYR" w:cs="Times New Roman CYR"/>
          <w:sz w:val="24"/>
          <w:szCs w:val="24"/>
          <w:lang w:eastAsia="en-US"/>
        </w:rPr>
        <w:t>. в размере 0,75 в соответствии с Методическими указаниями с применением метода долгосрочной индексации;</w:t>
      </w:r>
    </w:p>
    <w:p w:rsidR="00E17794" w:rsidRPr="00E17794" w:rsidRDefault="00E17794" w:rsidP="00E17794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4"/>
          <w:szCs w:val="24"/>
          <w:lang w:eastAsia="en-US"/>
        </w:rPr>
      </w:pPr>
      <w:r w:rsidRPr="00E17794">
        <w:rPr>
          <w:rFonts w:ascii="Times New Roman CYR" w:eastAsia="Calibri" w:hAnsi="Times New Roman CYR" w:cs="Times New Roman CYR"/>
          <w:sz w:val="24"/>
          <w:szCs w:val="24"/>
          <w:lang w:eastAsia="en-US"/>
        </w:rPr>
        <w:t xml:space="preserve">1.4. </w:t>
      </w:r>
      <w:proofErr w:type="gramStart"/>
      <w:r w:rsidRPr="00E17794">
        <w:rPr>
          <w:rFonts w:ascii="Times New Roman CYR" w:eastAsia="Calibri" w:hAnsi="Times New Roman CYR" w:cs="Times New Roman CYR"/>
          <w:sz w:val="24"/>
          <w:szCs w:val="24"/>
          <w:lang w:eastAsia="en-US"/>
        </w:rPr>
        <w:t>Максимальная возможная корректировка НВВ, с учетом достижения установленного уровня надежности и качества услуг в размере 2 %, в соответствии с Методическими указаниями по расчету и применению понижающих (повышающих) коэффициентов, позволяющих обеспечить соответствие уровня тарифов, установленных для организаций, осуществляющих регулируемую деятельность, уровню надежности и качества поставляемых товаров и оказываемых услуг, утвержденных приказом Федеральной службы по тарифам от 26.10.2010 № 254-э/1;</w:t>
      </w:r>
      <w:proofErr w:type="gramEnd"/>
    </w:p>
    <w:p w:rsidR="00E17794" w:rsidRPr="00E17794" w:rsidRDefault="00E17794" w:rsidP="00E1779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17794">
        <w:rPr>
          <w:color w:val="000000"/>
          <w:sz w:val="24"/>
          <w:szCs w:val="24"/>
        </w:rPr>
        <w:lastRenderedPageBreak/>
        <w:t xml:space="preserve">1.5. Размер активов на 2020-2024г.г. принят департаментом в размере </w:t>
      </w:r>
      <w:r>
        <w:rPr>
          <w:color w:val="000000"/>
          <w:sz w:val="24"/>
          <w:szCs w:val="24"/>
        </w:rPr>
        <w:t>1</w:t>
      </w:r>
      <w:r w:rsidR="00C0313D">
        <w:rPr>
          <w:color w:val="000000"/>
          <w:sz w:val="24"/>
          <w:szCs w:val="24"/>
        </w:rPr>
        <w:t>529,82</w:t>
      </w:r>
      <w:r w:rsidRPr="00E17794">
        <w:rPr>
          <w:color w:val="000000"/>
          <w:sz w:val="24"/>
          <w:szCs w:val="24"/>
        </w:rPr>
        <w:t xml:space="preserve"> условных единиц (у.е.) согласно откорректированным департаментом показателей по данным форм П.2.1 и П.2.2. </w:t>
      </w:r>
    </w:p>
    <w:p w:rsidR="00E17794" w:rsidRPr="00E17794" w:rsidRDefault="00E17794" w:rsidP="00E17794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</w:rPr>
      </w:pPr>
      <w:r w:rsidRPr="00E17794">
        <w:rPr>
          <w:bCs/>
          <w:iCs/>
          <w:sz w:val="24"/>
          <w:szCs w:val="24"/>
        </w:rPr>
        <w:t xml:space="preserve">1.6. Сальдированный </w:t>
      </w:r>
      <w:proofErr w:type="spellStart"/>
      <w:r w:rsidRPr="00E17794">
        <w:rPr>
          <w:bCs/>
          <w:iCs/>
          <w:sz w:val="24"/>
          <w:szCs w:val="24"/>
        </w:rPr>
        <w:t>переток</w:t>
      </w:r>
      <w:proofErr w:type="spellEnd"/>
      <w:r w:rsidRPr="00E17794">
        <w:rPr>
          <w:bCs/>
          <w:iCs/>
          <w:sz w:val="24"/>
          <w:szCs w:val="24"/>
        </w:rPr>
        <w:t xml:space="preserve"> мощности, принятый при расчёте тарифа </w:t>
      </w:r>
      <w:r w:rsidRPr="00E17794">
        <w:rPr>
          <w:sz w:val="24"/>
          <w:szCs w:val="24"/>
        </w:rPr>
        <w:t xml:space="preserve">на услуги по передаче электрической энергии на 2020 – 2024 </w:t>
      </w:r>
      <w:proofErr w:type="spellStart"/>
      <w:r w:rsidRPr="00E17794">
        <w:rPr>
          <w:sz w:val="24"/>
          <w:szCs w:val="24"/>
        </w:rPr>
        <w:t>г.г</w:t>
      </w:r>
      <w:proofErr w:type="spellEnd"/>
      <w:r w:rsidRPr="00E17794">
        <w:rPr>
          <w:sz w:val="24"/>
          <w:szCs w:val="24"/>
        </w:rPr>
        <w:t xml:space="preserve">. </w:t>
      </w:r>
      <w:r w:rsidRPr="00E17794">
        <w:rPr>
          <w:bCs/>
          <w:iCs/>
          <w:sz w:val="24"/>
          <w:szCs w:val="24"/>
        </w:rPr>
        <w:t>составит:</w:t>
      </w:r>
    </w:p>
    <w:p w:rsidR="00E17794" w:rsidRPr="00E17794" w:rsidRDefault="00E17794" w:rsidP="00E17794">
      <w:pPr>
        <w:jc w:val="both"/>
        <w:outlineLvl w:val="0"/>
        <w:rPr>
          <w:sz w:val="24"/>
          <w:szCs w:val="24"/>
        </w:rPr>
      </w:pPr>
      <w:r w:rsidRPr="00E17794">
        <w:rPr>
          <w:color w:val="000000"/>
          <w:sz w:val="24"/>
          <w:szCs w:val="24"/>
        </w:rPr>
        <w:t xml:space="preserve">- на 2020 г. – </w:t>
      </w:r>
      <w:r w:rsidR="00D133AC" w:rsidRPr="00D133AC">
        <w:rPr>
          <w:color w:val="000000"/>
          <w:sz w:val="24"/>
          <w:szCs w:val="24"/>
        </w:rPr>
        <w:t xml:space="preserve">1,9762 </w:t>
      </w:r>
      <w:r w:rsidRPr="00E17794">
        <w:rPr>
          <w:color w:val="000000"/>
          <w:sz w:val="24"/>
          <w:szCs w:val="24"/>
        </w:rPr>
        <w:t>МВт</w:t>
      </w:r>
      <w:r w:rsidRPr="00E17794">
        <w:rPr>
          <w:sz w:val="24"/>
          <w:szCs w:val="24"/>
        </w:rPr>
        <w:t xml:space="preserve">, в том числе на первое полугодие – </w:t>
      </w:r>
      <w:r w:rsidR="00622EDF" w:rsidRPr="00622EDF">
        <w:rPr>
          <w:sz w:val="24"/>
          <w:szCs w:val="24"/>
        </w:rPr>
        <w:t xml:space="preserve">2,0813 </w:t>
      </w:r>
      <w:r w:rsidRPr="00E17794">
        <w:rPr>
          <w:sz w:val="24"/>
          <w:szCs w:val="24"/>
        </w:rPr>
        <w:t xml:space="preserve">МВт, на второе полугодие – </w:t>
      </w:r>
      <w:r w:rsidR="00622EDF" w:rsidRPr="00622EDF">
        <w:rPr>
          <w:sz w:val="24"/>
          <w:szCs w:val="24"/>
        </w:rPr>
        <w:t>1,8712</w:t>
      </w:r>
      <w:r w:rsidR="00622EDF">
        <w:rPr>
          <w:sz w:val="24"/>
          <w:szCs w:val="24"/>
        </w:rPr>
        <w:t xml:space="preserve"> </w:t>
      </w:r>
      <w:r w:rsidRPr="00E17794">
        <w:rPr>
          <w:sz w:val="24"/>
          <w:szCs w:val="24"/>
        </w:rPr>
        <w:t>МВт;</w:t>
      </w:r>
    </w:p>
    <w:p w:rsidR="00E17794" w:rsidRPr="00E17794" w:rsidRDefault="00E17794" w:rsidP="00E17794">
      <w:pPr>
        <w:ind w:firstLine="709"/>
        <w:jc w:val="both"/>
        <w:rPr>
          <w:bCs/>
          <w:sz w:val="24"/>
          <w:szCs w:val="24"/>
        </w:rPr>
      </w:pPr>
      <w:r w:rsidRPr="00E17794">
        <w:rPr>
          <w:bCs/>
          <w:sz w:val="24"/>
          <w:szCs w:val="24"/>
        </w:rPr>
        <w:t xml:space="preserve">- на 2021 г. – </w:t>
      </w:r>
      <w:r w:rsidR="00622EDF" w:rsidRPr="00622EDF">
        <w:rPr>
          <w:color w:val="000000"/>
          <w:sz w:val="24"/>
          <w:szCs w:val="24"/>
        </w:rPr>
        <w:t xml:space="preserve">1,9762 </w:t>
      </w:r>
      <w:r w:rsidRPr="00E17794">
        <w:rPr>
          <w:bCs/>
          <w:color w:val="000000"/>
          <w:sz w:val="24"/>
          <w:szCs w:val="24"/>
        </w:rPr>
        <w:t>МВт;</w:t>
      </w:r>
    </w:p>
    <w:p w:rsidR="00E17794" w:rsidRPr="00E17794" w:rsidRDefault="00E17794" w:rsidP="00E17794">
      <w:pPr>
        <w:ind w:firstLine="709"/>
        <w:jc w:val="both"/>
        <w:rPr>
          <w:bCs/>
          <w:color w:val="000000"/>
          <w:sz w:val="24"/>
          <w:szCs w:val="24"/>
        </w:rPr>
      </w:pPr>
      <w:r w:rsidRPr="00E17794">
        <w:rPr>
          <w:bCs/>
          <w:sz w:val="24"/>
          <w:szCs w:val="24"/>
        </w:rPr>
        <w:t xml:space="preserve">- на 2022 г. – </w:t>
      </w:r>
      <w:r w:rsidR="00622EDF" w:rsidRPr="00622EDF">
        <w:rPr>
          <w:color w:val="000000"/>
          <w:sz w:val="24"/>
          <w:szCs w:val="24"/>
        </w:rPr>
        <w:t xml:space="preserve">1,9762 </w:t>
      </w:r>
      <w:r w:rsidRPr="00E17794">
        <w:rPr>
          <w:bCs/>
          <w:color w:val="000000"/>
          <w:sz w:val="24"/>
          <w:szCs w:val="24"/>
        </w:rPr>
        <w:t>МВт;</w:t>
      </w:r>
    </w:p>
    <w:p w:rsidR="00E17794" w:rsidRPr="00E17794" w:rsidRDefault="00E17794" w:rsidP="00E17794">
      <w:pPr>
        <w:ind w:firstLine="709"/>
        <w:jc w:val="both"/>
        <w:rPr>
          <w:color w:val="000000"/>
          <w:sz w:val="24"/>
          <w:szCs w:val="24"/>
        </w:rPr>
      </w:pPr>
      <w:r w:rsidRPr="00E17794">
        <w:rPr>
          <w:bCs/>
          <w:color w:val="000000"/>
          <w:sz w:val="24"/>
          <w:szCs w:val="24"/>
        </w:rPr>
        <w:t xml:space="preserve">- на 2023г. – </w:t>
      </w:r>
      <w:r w:rsidR="00622EDF" w:rsidRPr="00622EDF">
        <w:rPr>
          <w:color w:val="000000"/>
          <w:sz w:val="24"/>
          <w:szCs w:val="24"/>
        </w:rPr>
        <w:t xml:space="preserve">1,9762 </w:t>
      </w:r>
      <w:r w:rsidRPr="00E17794">
        <w:rPr>
          <w:bCs/>
          <w:color w:val="000000"/>
          <w:sz w:val="24"/>
          <w:szCs w:val="24"/>
        </w:rPr>
        <w:t>МВт;</w:t>
      </w:r>
    </w:p>
    <w:p w:rsidR="00E17794" w:rsidRPr="00E17794" w:rsidRDefault="00E17794" w:rsidP="00E17794">
      <w:pPr>
        <w:ind w:firstLine="709"/>
        <w:jc w:val="both"/>
        <w:rPr>
          <w:bCs/>
          <w:sz w:val="24"/>
          <w:szCs w:val="24"/>
        </w:rPr>
      </w:pPr>
      <w:r w:rsidRPr="00E17794">
        <w:rPr>
          <w:bCs/>
          <w:color w:val="000000"/>
          <w:sz w:val="24"/>
          <w:szCs w:val="24"/>
        </w:rPr>
        <w:t xml:space="preserve">- на 2024г. – </w:t>
      </w:r>
      <w:r w:rsidR="00622EDF" w:rsidRPr="00622EDF">
        <w:rPr>
          <w:color w:val="000000"/>
          <w:sz w:val="24"/>
          <w:szCs w:val="24"/>
        </w:rPr>
        <w:t xml:space="preserve">1,9762 </w:t>
      </w:r>
      <w:r w:rsidRPr="00E17794">
        <w:rPr>
          <w:bCs/>
          <w:color w:val="000000"/>
          <w:sz w:val="24"/>
          <w:szCs w:val="24"/>
        </w:rPr>
        <w:t>МВт.</w:t>
      </w:r>
    </w:p>
    <w:p w:rsidR="00E17794" w:rsidRPr="00E17794" w:rsidRDefault="00E17794" w:rsidP="00E17794">
      <w:pPr>
        <w:ind w:firstLine="709"/>
        <w:jc w:val="both"/>
        <w:rPr>
          <w:bCs/>
          <w:iCs/>
          <w:sz w:val="24"/>
          <w:szCs w:val="24"/>
        </w:rPr>
      </w:pPr>
      <w:r w:rsidRPr="00E17794">
        <w:rPr>
          <w:bCs/>
          <w:iCs/>
          <w:sz w:val="24"/>
          <w:szCs w:val="24"/>
        </w:rPr>
        <w:t xml:space="preserve">1.7. Сальдированный </w:t>
      </w:r>
      <w:proofErr w:type="spellStart"/>
      <w:r w:rsidRPr="00E17794">
        <w:rPr>
          <w:bCs/>
          <w:iCs/>
          <w:sz w:val="24"/>
          <w:szCs w:val="24"/>
        </w:rPr>
        <w:t>переток</w:t>
      </w:r>
      <w:proofErr w:type="spellEnd"/>
      <w:r w:rsidRPr="00E17794">
        <w:rPr>
          <w:bCs/>
          <w:iCs/>
          <w:sz w:val="24"/>
          <w:szCs w:val="24"/>
        </w:rPr>
        <w:t xml:space="preserve"> электрической энергии, составит:</w:t>
      </w:r>
    </w:p>
    <w:p w:rsidR="00E17794" w:rsidRPr="00E17794" w:rsidRDefault="00D133AC" w:rsidP="00E17794">
      <w:pPr>
        <w:jc w:val="both"/>
        <w:rPr>
          <w:rFonts w:ascii="Arial CYR" w:hAnsi="Arial CYR" w:cs="Arial CYR"/>
          <w:sz w:val="24"/>
          <w:szCs w:val="24"/>
        </w:rPr>
      </w:pPr>
      <w:r>
        <w:rPr>
          <w:color w:val="000000"/>
          <w:sz w:val="24"/>
          <w:szCs w:val="24"/>
        </w:rPr>
        <w:t xml:space="preserve">- на 2020 г. – </w:t>
      </w:r>
      <w:r w:rsidR="00E17794" w:rsidRPr="00E17794">
        <w:rPr>
          <w:color w:val="000000"/>
          <w:sz w:val="24"/>
          <w:szCs w:val="24"/>
        </w:rPr>
        <w:t>14</w:t>
      </w:r>
      <w:r>
        <w:rPr>
          <w:color w:val="000000"/>
          <w:sz w:val="24"/>
          <w:szCs w:val="24"/>
        </w:rPr>
        <w:t>,182</w:t>
      </w:r>
      <w:r w:rsidR="00E17794" w:rsidRPr="00E17794">
        <w:rPr>
          <w:sz w:val="24"/>
          <w:szCs w:val="24"/>
        </w:rPr>
        <w:t xml:space="preserve"> </w:t>
      </w:r>
      <w:proofErr w:type="spellStart"/>
      <w:r w:rsidR="00E17794" w:rsidRPr="00E17794">
        <w:rPr>
          <w:color w:val="000000"/>
          <w:sz w:val="24"/>
          <w:szCs w:val="24"/>
        </w:rPr>
        <w:t>млн</w:t>
      </w:r>
      <w:proofErr w:type="gramStart"/>
      <w:r w:rsidR="00E17794" w:rsidRPr="00E17794">
        <w:rPr>
          <w:color w:val="000000"/>
          <w:sz w:val="24"/>
          <w:szCs w:val="24"/>
        </w:rPr>
        <w:t>.к</w:t>
      </w:r>
      <w:proofErr w:type="gramEnd"/>
      <w:r w:rsidR="00E17794" w:rsidRPr="00E17794">
        <w:rPr>
          <w:color w:val="000000"/>
          <w:sz w:val="24"/>
          <w:szCs w:val="24"/>
        </w:rPr>
        <w:t>Втч</w:t>
      </w:r>
      <w:proofErr w:type="spellEnd"/>
      <w:r w:rsidR="00E17794" w:rsidRPr="00E17794">
        <w:rPr>
          <w:color w:val="000000"/>
          <w:sz w:val="24"/>
          <w:szCs w:val="24"/>
        </w:rPr>
        <w:t>., в том числе на первое полугодие –</w:t>
      </w:r>
      <w:r>
        <w:rPr>
          <w:color w:val="000000"/>
          <w:sz w:val="24"/>
          <w:szCs w:val="24"/>
        </w:rPr>
        <w:t xml:space="preserve">7,463 </w:t>
      </w:r>
      <w:proofErr w:type="spellStart"/>
      <w:r w:rsidR="00E17794" w:rsidRPr="00E17794">
        <w:rPr>
          <w:color w:val="000000"/>
          <w:sz w:val="24"/>
          <w:szCs w:val="24"/>
        </w:rPr>
        <w:t>млн.кВтч</w:t>
      </w:r>
      <w:proofErr w:type="spellEnd"/>
      <w:r w:rsidR="00E17794" w:rsidRPr="00E17794">
        <w:rPr>
          <w:color w:val="000000"/>
          <w:sz w:val="24"/>
          <w:szCs w:val="24"/>
        </w:rPr>
        <w:t xml:space="preserve">., на второе полугодие – </w:t>
      </w:r>
      <w:r>
        <w:rPr>
          <w:color w:val="000000"/>
          <w:sz w:val="24"/>
          <w:szCs w:val="24"/>
        </w:rPr>
        <w:t xml:space="preserve">6,719 </w:t>
      </w:r>
      <w:proofErr w:type="spellStart"/>
      <w:r w:rsidR="00E17794" w:rsidRPr="00E17794">
        <w:rPr>
          <w:color w:val="000000"/>
          <w:sz w:val="24"/>
          <w:szCs w:val="24"/>
        </w:rPr>
        <w:t>млн.кВтч</w:t>
      </w:r>
      <w:proofErr w:type="spellEnd"/>
      <w:r w:rsidR="00E17794" w:rsidRPr="00E17794">
        <w:rPr>
          <w:bCs/>
          <w:color w:val="000000"/>
          <w:sz w:val="24"/>
          <w:szCs w:val="24"/>
        </w:rPr>
        <w:t>;</w:t>
      </w:r>
    </w:p>
    <w:p w:rsidR="00E17794" w:rsidRPr="00E17794" w:rsidRDefault="00E17794" w:rsidP="00E17794">
      <w:pPr>
        <w:ind w:firstLine="709"/>
        <w:jc w:val="both"/>
        <w:rPr>
          <w:bCs/>
          <w:sz w:val="24"/>
          <w:szCs w:val="24"/>
        </w:rPr>
      </w:pPr>
      <w:r w:rsidRPr="00E17794">
        <w:rPr>
          <w:bCs/>
          <w:sz w:val="24"/>
          <w:szCs w:val="24"/>
        </w:rPr>
        <w:t xml:space="preserve">- на 2021 г. – </w:t>
      </w:r>
      <w:r w:rsidR="00D133AC" w:rsidRPr="00D133AC">
        <w:rPr>
          <w:color w:val="000000"/>
          <w:sz w:val="24"/>
          <w:szCs w:val="24"/>
        </w:rPr>
        <w:t xml:space="preserve">14,182 </w:t>
      </w:r>
      <w:proofErr w:type="spellStart"/>
      <w:r w:rsidRPr="00E17794">
        <w:rPr>
          <w:bCs/>
          <w:color w:val="000000"/>
          <w:sz w:val="24"/>
          <w:szCs w:val="24"/>
        </w:rPr>
        <w:t>млн</w:t>
      </w:r>
      <w:proofErr w:type="gramStart"/>
      <w:r w:rsidRPr="00E17794">
        <w:rPr>
          <w:bCs/>
          <w:color w:val="000000"/>
          <w:sz w:val="24"/>
          <w:szCs w:val="24"/>
        </w:rPr>
        <w:t>.к</w:t>
      </w:r>
      <w:proofErr w:type="gramEnd"/>
      <w:r w:rsidRPr="00E17794">
        <w:rPr>
          <w:bCs/>
          <w:color w:val="000000"/>
          <w:sz w:val="24"/>
          <w:szCs w:val="24"/>
        </w:rPr>
        <w:t>Втч</w:t>
      </w:r>
      <w:proofErr w:type="spellEnd"/>
      <w:r w:rsidRPr="00E17794">
        <w:rPr>
          <w:bCs/>
          <w:color w:val="000000"/>
          <w:sz w:val="24"/>
          <w:szCs w:val="24"/>
        </w:rPr>
        <w:t>.;</w:t>
      </w:r>
    </w:p>
    <w:p w:rsidR="00E17794" w:rsidRPr="00E17794" w:rsidRDefault="00E17794" w:rsidP="00E17794">
      <w:pPr>
        <w:ind w:firstLine="709"/>
        <w:jc w:val="both"/>
        <w:rPr>
          <w:bCs/>
          <w:color w:val="000000"/>
          <w:sz w:val="24"/>
          <w:szCs w:val="24"/>
        </w:rPr>
      </w:pPr>
      <w:r w:rsidRPr="00E17794">
        <w:rPr>
          <w:bCs/>
          <w:sz w:val="24"/>
          <w:szCs w:val="24"/>
        </w:rPr>
        <w:t xml:space="preserve">- на 2022 г. – </w:t>
      </w:r>
      <w:r w:rsidR="00D133AC" w:rsidRPr="00D133AC">
        <w:rPr>
          <w:color w:val="000000"/>
          <w:sz w:val="24"/>
          <w:szCs w:val="24"/>
        </w:rPr>
        <w:t xml:space="preserve">14,182 </w:t>
      </w:r>
      <w:proofErr w:type="spellStart"/>
      <w:r w:rsidRPr="00E17794">
        <w:rPr>
          <w:bCs/>
          <w:color w:val="000000"/>
          <w:sz w:val="24"/>
          <w:szCs w:val="24"/>
        </w:rPr>
        <w:t>млн</w:t>
      </w:r>
      <w:proofErr w:type="gramStart"/>
      <w:r w:rsidRPr="00E17794">
        <w:rPr>
          <w:bCs/>
          <w:color w:val="000000"/>
          <w:sz w:val="24"/>
          <w:szCs w:val="24"/>
        </w:rPr>
        <w:t>.к</w:t>
      </w:r>
      <w:proofErr w:type="gramEnd"/>
      <w:r w:rsidRPr="00E17794">
        <w:rPr>
          <w:bCs/>
          <w:color w:val="000000"/>
          <w:sz w:val="24"/>
          <w:szCs w:val="24"/>
        </w:rPr>
        <w:t>Втч</w:t>
      </w:r>
      <w:proofErr w:type="spellEnd"/>
      <w:r w:rsidRPr="00E17794">
        <w:rPr>
          <w:bCs/>
          <w:color w:val="000000"/>
          <w:sz w:val="24"/>
          <w:szCs w:val="24"/>
        </w:rPr>
        <w:t>.;</w:t>
      </w:r>
    </w:p>
    <w:p w:rsidR="00E17794" w:rsidRPr="00E17794" w:rsidRDefault="00E17794" w:rsidP="00E17794">
      <w:pPr>
        <w:ind w:firstLine="709"/>
        <w:jc w:val="both"/>
        <w:rPr>
          <w:bCs/>
          <w:color w:val="000000"/>
          <w:sz w:val="24"/>
          <w:szCs w:val="24"/>
        </w:rPr>
      </w:pPr>
      <w:r w:rsidRPr="00E17794">
        <w:rPr>
          <w:bCs/>
          <w:color w:val="000000"/>
          <w:sz w:val="24"/>
          <w:szCs w:val="24"/>
        </w:rPr>
        <w:t xml:space="preserve">- на 2023г. – </w:t>
      </w:r>
      <w:r w:rsidR="00D133AC" w:rsidRPr="00D133AC">
        <w:rPr>
          <w:color w:val="000000"/>
          <w:sz w:val="24"/>
          <w:szCs w:val="24"/>
        </w:rPr>
        <w:t xml:space="preserve">14,182 </w:t>
      </w:r>
      <w:proofErr w:type="spellStart"/>
      <w:r w:rsidRPr="00E17794">
        <w:rPr>
          <w:bCs/>
          <w:color w:val="000000"/>
          <w:sz w:val="24"/>
          <w:szCs w:val="24"/>
        </w:rPr>
        <w:t>млн</w:t>
      </w:r>
      <w:proofErr w:type="gramStart"/>
      <w:r w:rsidRPr="00E17794">
        <w:rPr>
          <w:bCs/>
          <w:color w:val="000000"/>
          <w:sz w:val="24"/>
          <w:szCs w:val="24"/>
        </w:rPr>
        <w:t>.к</w:t>
      </w:r>
      <w:proofErr w:type="gramEnd"/>
      <w:r w:rsidRPr="00E17794">
        <w:rPr>
          <w:bCs/>
          <w:color w:val="000000"/>
          <w:sz w:val="24"/>
          <w:szCs w:val="24"/>
        </w:rPr>
        <w:t>Втч</w:t>
      </w:r>
      <w:proofErr w:type="spellEnd"/>
      <w:r w:rsidRPr="00E17794">
        <w:rPr>
          <w:bCs/>
          <w:color w:val="000000"/>
          <w:sz w:val="24"/>
          <w:szCs w:val="24"/>
        </w:rPr>
        <w:t>;</w:t>
      </w:r>
    </w:p>
    <w:p w:rsidR="00E17794" w:rsidRPr="00E17794" w:rsidRDefault="00E17794" w:rsidP="00E17794">
      <w:pPr>
        <w:ind w:firstLine="709"/>
        <w:jc w:val="both"/>
        <w:rPr>
          <w:bCs/>
          <w:sz w:val="24"/>
          <w:szCs w:val="24"/>
        </w:rPr>
      </w:pPr>
      <w:r w:rsidRPr="00E17794">
        <w:rPr>
          <w:bCs/>
          <w:sz w:val="24"/>
          <w:szCs w:val="24"/>
        </w:rPr>
        <w:t xml:space="preserve">- на 2024г. – </w:t>
      </w:r>
      <w:r w:rsidR="00D133AC" w:rsidRPr="00D133AC">
        <w:rPr>
          <w:color w:val="000000"/>
          <w:sz w:val="24"/>
          <w:szCs w:val="24"/>
        </w:rPr>
        <w:t xml:space="preserve">14,182 </w:t>
      </w:r>
      <w:proofErr w:type="spellStart"/>
      <w:r w:rsidRPr="00E17794">
        <w:rPr>
          <w:bCs/>
          <w:sz w:val="24"/>
          <w:szCs w:val="24"/>
        </w:rPr>
        <w:t>млн</w:t>
      </w:r>
      <w:proofErr w:type="gramStart"/>
      <w:r w:rsidRPr="00E17794">
        <w:rPr>
          <w:bCs/>
          <w:sz w:val="24"/>
          <w:szCs w:val="24"/>
        </w:rPr>
        <w:t>.к</w:t>
      </w:r>
      <w:proofErr w:type="gramEnd"/>
      <w:r w:rsidRPr="00E17794">
        <w:rPr>
          <w:bCs/>
          <w:sz w:val="24"/>
          <w:szCs w:val="24"/>
        </w:rPr>
        <w:t>Втч</w:t>
      </w:r>
      <w:proofErr w:type="spellEnd"/>
      <w:r w:rsidRPr="00E17794">
        <w:rPr>
          <w:bCs/>
          <w:sz w:val="24"/>
          <w:szCs w:val="24"/>
        </w:rPr>
        <w:t>.</w:t>
      </w:r>
    </w:p>
    <w:p w:rsidR="00E17794" w:rsidRPr="00E17794" w:rsidRDefault="00E17794" w:rsidP="00E17794">
      <w:pPr>
        <w:ind w:firstLine="709"/>
        <w:jc w:val="both"/>
        <w:rPr>
          <w:color w:val="000000"/>
          <w:sz w:val="24"/>
          <w:szCs w:val="24"/>
        </w:rPr>
      </w:pPr>
      <w:r w:rsidRPr="00E17794">
        <w:rPr>
          <w:color w:val="000000"/>
          <w:sz w:val="24"/>
          <w:szCs w:val="24"/>
        </w:rPr>
        <w:t>1.8. Технологический расход (потери) электрической энергии при её передаче составит:</w:t>
      </w:r>
    </w:p>
    <w:p w:rsidR="00E17794" w:rsidRPr="00E17794" w:rsidRDefault="00E17794" w:rsidP="00D133AC">
      <w:pPr>
        <w:ind w:firstLine="709"/>
        <w:jc w:val="both"/>
        <w:rPr>
          <w:color w:val="000000"/>
          <w:sz w:val="24"/>
          <w:szCs w:val="24"/>
        </w:rPr>
      </w:pPr>
      <w:r w:rsidRPr="00E17794">
        <w:rPr>
          <w:color w:val="000000"/>
          <w:sz w:val="24"/>
          <w:szCs w:val="24"/>
        </w:rPr>
        <w:t xml:space="preserve">на 2020 г. </w:t>
      </w:r>
      <w:r w:rsidR="00D133AC">
        <w:rPr>
          <w:color w:val="000000"/>
          <w:sz w:val="24"/>
          <w:szCs w:val="24"/>
        </w:rPr>
        <w:t>0,682</w:t>
      </w:r>
      <w:r w:rsidRPr="00E17794">
        <w:rPr>
          <w:color w:val="000000"/>
          <w:sz w:val="24"/>
          <w:szCs w:val="24"/>
        </w:rPr>
        <w:t xml:space="preserve"> </w:t>
      </w:r>
      <w:proofErr w:type="spellStart"/>
      <w:r w:rsidRPr="00E17794">
        <w:rPr>
          <w:color w:val="000000"/>
          <w:sz w:val="24"/>
          <w:szCs w:val="24"/>
        </w:rPr>
        <w:t>млн</w:t>
      </w:r>
      <w:proofErr w:type="gramStart"/>
      <w:r w:rsidRPr="00E17794">
        <w:rPr>
          <w:color w:val="000000"/>
          <w:sz w:val="24"/>
          <w:szCs w:val="24"/>
        </w:rPr>
        <w:t>.к</w:t>
      </w:r>
      <w:proofErr w:type="gramEnd"/>
      <w:r w:rsidRPr="00E17794">
        <w:rPr>
          <w:color w:val="000000"/>
          <w:sz w:val="24"/>
          <w:szCs w:val="24"/>
        </w:rPr>
        <w:t>Втч</w:t>
      </w:r>
      <w:proofErr w:type="spellEnd"/>
      <w:r w:rsidRPr="00E17794">
        <w:rPr>
          <w:color w:val="000000"/>
          <w:sz w:val="24"/>
          <w:szCs w:val="24"/>
        </w:rPr>
        <w:t>., в том числе: на первое полугодие 0,</w:t>
      </w:r>
      <w:r w:rsidR="00D133AC">
        <w:rPr>
          <w:color w:val="000000"/>
          <w:sz w:val="24"/>
          <w:szCs w:val="24"/>
        </w:rPr>
        <w:t>359</w:t>
      </w:r>
      <w:r w:rsidRPr="00E17794">
        <w:rPr>
          <w:color w:val="000000"/>
          <w:sz w:val="24"/>
          <w:szCs w:val="24"/>
        </w:rPr>
        <w:t xml:space="preserve"> </w:t>
      </w:r>
      <w:proofErr w:type="spellStart"/>
      <w:r w:rsidRPr="00E17794">
        <w:rPr>
          <w:color w:val="000000"/>
          <w:sz w:val="24"/>
          <w:szCs w:val="24"/>
        </w:rPr>
        <w:t>млн.кВтч</w:t>
      </w:r>
      <w:proofErr w:type="spellEnd"/>
      <w:r w:rsidRPr="00E17794">
        <w:rPr>
          <w:color w:val="000000"/>
          <w:sz w:val="24"/>
          <w:szCs w:val="24"/>
        </w:rPr>
        <w:t>., на второе полугодие 0,</w:t>
      </w:r>
      <w:r w:rsidR="00D133AC">
        <w:rPr>
          <w:color w:val="000000"/>
          <w:sz w:val="24"/>
          <w:szCs w:val="24"/>
        </w:rPr>
        <w:t>353</w:t>
      </w:r>
      <w:r w:rsidRPr="00E17794">
        <w:rPr>
          <w:color w:val="000000"/>
          <w:sz w:val="24"/>
          <w:szCs w:val="24"/>
        </w:rPr>
        <w:t xml:space="preserve"> </w:t>
      </w:r>
      <w:proofErr w:type="spellStart"/>
      <w:r w:rsidRPr="00E17794">
        <w:rPr>
          <w:color w:val="000000"/>
          <w:sz w:val="24"/>
          <w:szCs w:val="24"/>
        </w:rPr>
        <w:t>млн.кВтч</w:t>
      </w:r>
      <w:proofErr w:type="spellEnd"/>
      <w:r w:rsidRPr="00E17794">
        <w:rPr>
          <w:color w:val="000000"/>
          <w:sz w:val="24"/>
          <w:szCs w:val="24"/>
        </w:rPr>
        <w:t xml:space="preserve">.; </w:t>
      </w:r>
    </w:p>
    <w:p w:rsidR="00E17794" w:rsidRPr="00E17794" w:rsidRDefault="00E17794" w:rsidP="00E17794">
      <w:pPr>
        <w:ind w:firstLine="709"/>
        <w:jc w:val="both"/>
        <w:rPr>
          <w:color w:val="000000"/>
          <w:sz w:val="24"/>
          <w:szCs w:val="24"/>
        </w:rPr>
      </w:pPr>
      <w:r w:rsidRPr="00E17794">
        <w:rPr>
          <w:color w:val="000000"/>
          <w:sz w:val="24"/>
          <w:szCs w:val="24"/>
        </w:rPr>
        <w:t xml:space="preserve">- на 2021 г. – 2024 годы 0,682 </w:t>
      </w:r>
      <w:proofErr w:type="spellStart"/>
      <w:r w:rsidRPr="00E17794">
        <w:rPr>
          <w:color w:val="000000"/>
          <w:sz w:val="24"/>
          <w:szCs w:val="24"/>
        </w:rPr>
        <w:t>млн</w:t>
      </w:r>
      <w:proofErr w:type="gramStart"/>
      <w:r w:rsidRPr="00E17794">
        <w:rPr>
          <w:color w:val="000000"/>
          <w:sz w:val="24"/>
          <w:szCs w:val="24"/>
        </w:rPr>
        <w:t>.к</w:t>
      </w:r>
      <w:proofErr w:type="gramEnd"/>
      <w:r w:rsidRPr="00E17794">
        <w:rPr>
          <w:color w:val="000000"/>
          <w:sz w:val="24"/>
          <w:szCs w:val="24"/>
        </w:rPr>
        <w:t>Втч</w:t>
      </w:r>
      <w:proofErr w:type="spellEnd"/>
      <w:r w:rsidRPr="00E17794">
        <w:rPr>
          <w:color w:val="000000"/>
          <w:sz w:val="24"/>
          <w:szCs w:val="24"/>
        </w:rPr>
        <w:t>.</w:t>
      </w:r>
    </w:p>
    <w:p w:rsidR="00E17794" w:rsidRPr="00E17794" w:rsidRDefault="00E17794" w:rsidP="00E17794">
      <w:pPr>
        <w:ind w:firstLine="709"/>
        <w:jc w:val="both"/>
        <w:rPr>
          <w:color w:val="000000"/>
          <w:sz w:val="24"/>
          <w:szCs w:val="24"/>
        </w:rPr>
      </w:pPr>
      <w:r w:rsidRPr="00E17794">
        <w:rPr>
          <w:color w:val="000000"/>
          <w:sz w:val="24"/>
          <w:szCs w:val="24"/>
        </w:rPr>
        <w:t>1.9. Цена (тариф) покупки потерь электрической энергии, учитываемая при установлении тарифа на услуги по передаче электрической энергии, составит:</w:t>
      </w:r>
    </w:p>
    <w:p w:rsidR="00E17794" w:rsidRPr="00D133AC" w:rsidRDefault="00E17794" w:rsidP="00E17794">
      <w:pPr>
        <w:ind w:firstLine="709"/>
        <w:jc w:val="both"/>
        <w:rPr>
          <w:color w:val="000000"/>
          <w:sz w:val="24"/>
          <w:szCs w:val="24"/>
        </w:rPr>
      </w:pPr>
      <w:r w:rsidRPr="00E17794">
        <w:rPr>
          <w:color w:val="000000"/>
          <w:sz w:val="24"/>
          <w:szCs w:val="24"/>
        </w:rPr>
        <w:t>на 2020 г</w:t>
      </w:r>
      <w:r w:rsidRPr="00D133AC">
        <w:rPr>
          <w:color w:val="000000"/>
          <w:sz w:val="24"/>
          <w:szCs w:val="24"/>
        </w:rPr>
        <w:t xml:space="preserve">. – </w:t>
      </w:r>
      <w:r w:rsidR="00D133AC" w:rsidRPr="00D133AC">
        <w:rPr>
          <w:color w:val="000000"/>
          <w:sz w:val="24"/>
          <w:szCs w:val="24"/>
        </w:rPr>
        <w:t>2,17571</w:t>
      </w:r>
      <w:r w:rsidRPr="00D133AC">
        <w:rPr>
          <w:color w:val="000000"/>
          <w:sz w:val="24"/>
          <w:szCs w:val="24"/>
        </w:rPr>
        <w:t xml:space="preserve"> руб./</w:t>
      </w:r>
      <w:proofErr w:type="spellStart"/>
      <w:r w:rsidRPr="00D133AC">
        <w:rPr>
          <w:color w:val="000000"/>
          <w:sz w:val="24"/>
          <w:szCs w:val="24"/>
        </w:rPr>
        <w:t>кВтч</w:t>
      </w:r>
      <w:proofErr w:type="spellEnd"/>
      <w:proofErr w:type="gramStart"/>
      <w:r w:rsidRPr="00D133AC">
        <w:rPr>
          <w:color w:val="000000"/>
          <w:sz w:val="24"/>
          <w:szCs w:val="24"/>
        </w:rPr>
        <w:t>.;</w:t>
      </w:r>
      <w:proofErr w:type="gramEnd"/>
    </w:p>
    <w:p w:rsidR="00E17794" w:rsidRPr="00E17794" w:rsidRDefault="00E17794" w:rsidP="00E17794">
      <w:pPr>
        <w:ind w:firstLine="709"/>
        <w:jc w:val="both"/>
        <w:rPr>
          <w:color w:val="000000"/>
          <w:sz w:val="24"/>
          <w:szCs w:val="24"/>
        </w:rPr>
      </w:pPr>
      <w:r w:rsidRPr="00D133AC">
        <w:rPr>
          <w:color w:val="000000"/>
          <w:sz w:val="24"/>
          <w:szCs w:val="24"/>
        </w:rPr>
        <w:t xml:space="preserve">на 2021 – 2024 </w:t>
      </w:r>
      <w:proofErr w:type="spellStart"/>
      <w:r w:rsidRPr="00D133AC">
        <w:rPr>
          <w:color w:val="000000"/>
          <w:sz w:val="24"/>
          <w:szCs w:val="24"/>
        </w:rPr>
        <w:t>г.г</w:t>
      </w:r>
      <w:proofErr w:type="spellEnd"/>
      <w:r w:rsidRPr="00D133AC">
        <w:rPr>
          <w:color w:val="000000"/>
          <w:sz w:val="24"/>
          <w:szCs w:val="24"/>
        </w:rPr>
        <w:t>. цены сформированы исходя из средневзвешенной цены покупки потерь в базовом 2020 г. с учётом прогнозных индексов цен на электроэнергию по данным Минэкономразвития России (202</w:t>
      </w:r>
      <w:r w:rsidR="00F40404" w:rsidRPr="00D133AC">
        <w:rPr>
          <w:color w:val="000000"/>
          <w:sz w:val="24"/>
          <w:szCs w:val="24"/>
        </w:rPr>
        <w:t>1</w:t>
      </w:r>
      <w:r w:rsidRPr="00D133AC">
        <w:rPr>
          <w:color w:val="000000"/>
          <w:sz w:val="24"/>
          <w:szCs w:val="24"/>
        </w:rPr>
        <w:t xml:space="preserve"> г. –  10</w:t>
      </w:r>
      <w:r w:rsidR="00F40404" w:rsidRPr="00D133AC">
        <w:rPr>
          <w:color w:val="000000"/>
          <w:sz w:val="24"/>
          <w:szCs w:val="24"/>
        </w:rPr>
        <w:t>4,1</w:t>
      </w:r>
      <w:r w:rsidRPr="00D133AC">
        <w:rPr>
          <w:color w:val="000000"/>
          <w:sz w:val="24"/>
          <w:szCs w:val="24"/>
        </w:rPr>
        <w:t>%, 20</w:t>
      </w:r>
      <w:r w:rsidR="00F40404" w:rsidRPr="00D133AC">
        <w:rPr>
          <w:color w:val="000000"/>
          <w:sz w:val="24"/>
          <w:szCs w:val="24"/>
        </w:rPr>
        <w:t>22</w:t>
      </w:r>
      <w:r w:rsidRPr="00D133AC">
        <w:rPr>
          <w:color w:val="000000"/>
          <w:sz w:val="24"/>
          <w:szCs w:val="24"/>
        </w:rPr>
        <w:t xml:space="preserve"> г. –  10</w:t>
      </w:r>
      <w:r w:rsidR="00F40404" w:rsidRPr="00D133AC">
        <w:rPr>
          <w:color w:val="000000"/>
          <w:sz w:val="24"/>
          <w:szCs w:val="24"/>
        </w:rPr>
        <w:t>4,0</w:t>
      </w:r>
      <w:r w:rsidRPr="00D133AC">
        <w:rPr>
          <w:color w:val="000000"/>
          <w:sz w:val="24"/>
          <w:szCs w:val="24"/>
        </w:rPr>
        <w:t>%, 202</w:t>
      </w:r>
      <w:r w:rsidR="00F40404" w:rsidRPr="00D133AC">
        <w:rPr>
          <w:color w:val="000000"/>
          <w:sz w:val="24"/>
          <w:szCs w:val="24"/>
        </w:rPr>
        <w:t>3</w:t>
      </w:r>
      <w:r w:rsidRPr="00D133AC">
        <w:rPr>
          <w:color w:val="000000"/>
          <w:sz w:val="24"/>
          <w:szCs w:val="24"/>
        </w:rPr>
        <w:t>-2</w:t>
      </w:r>
      <w:r w:rsidR="00F40404" w:rsidRPr="00D133AC">
        <w:rPr>
          <w:color w:val="000000"/>
          <w:sz w:val="24"/>
          <w:szCs w:val="24"/>
        </w:rPr>
        <w:t>4</w:t>
      </w:r>
      <w:r w:rsidRPr="00D133AC">
        <w:rPr>
          <w:color w:val="000000"/>
          <w:sz w:val="24"/>
          <w:szCs w:val="24"/>
        </w:rPr>
        <w:t>гг. – 10</w:t>
      </w:r>
      <w:r w:rsidR="00F40404" w:rsidRPr="00D133AC">
        <w:rPr>
          <w:color w:val="000000"/>
          <w:sz w:val="24"/>
          <w:szCs w:val="24"/>
        </w:rPr>
        <w:t>4</w:t>
      </w:r>
      <w:r w:rsidRPr="00D133AC">
        <w:rPr>
          <w:color w:val="000000"/>
          <w:sz w:val="24"/>
          <w:szCs w:val="24"/>
        </w:rPr>
        <w:t>,0%).</w:t>
      </w:r>
    </w:p>
    <w:p w:rsidR="00E17794" w:rsidRPr="00E17794" w:rsidRDefault="00E17794" w:rsidP="00E17794">
      <w:pPr>
        <w:ind w:firstLine="709"/>
        <w:jc w:val="both"/>
        <w:rPr>
          <w:color w:val="000000"/>
          <w:sz w:val="24"/>
          <w:szCs w:val="24"/>
        </w:rPr>
      </w:pPr>
      <w:r w:rsidRPr="00E17794">
        <w:rPr>
          <w:color w:val="000000"/>
          <w:sz w:val="24"/>
          <w:szCs w:val="24"/>
        </w:rPr>
        <w:t xml:space="preserve">Величина подконтрольных расходов на 2021-2024 годы сформирована, исходя из базовых расходов 2020 года с применением </w:t>
      </w:r>
      <w:r w:rsidR="00996A04">
        <w:rPr>
          <w:color w:val="000000"/>
          <w:sz w:val="24"/>
          <w:szCs w:val="24"/>
        </w:rPr>
        <w:t xml:space="preserve">коэффициента индексации </w:t>
      </w:r>
      <w:r w:rsidRPr="00E17794">
        <w:rPr>
          <w:color w:val="000000"/>
          <w:sz w:val="24"/>
          <w:szCs w:val="24"/>
        </w:rPr>
        <w:t>на соответствующие годы, и составит:</w:t>
      </w:r>
    </w:p>
    <w:p w:rsidR="00E17794" w:rsidRPr="00E17794" w:rsidRDefault="00E17794" w:rsidP="00E17794">
      <w:pPr>
        <w:ind w:firstLine="708"/>
        <w:jc w:val="both"/>
        <w:rPr>
          <w:color w:val="000000"/>
          <w:sz w:val="24"/>
          <w:szCs w:val="24"/>
        </w:rPr>
      </w:pPr>
      <w:r w:rsidRPr="00E17794">
        <w:rPr>
          <w:color w:val="000000"/>
          <w:sz w:val="24"/>
          <w:szCs w:val="24"/>
        </w:rPr>
        <w:t xml:space="preserve">- на 2020 г. </w:t>
      </w:r>
      <w:r w:rsidR="00D5304E">
        <w:rPr>
          <w:color w:val="000000"/>
          <w:sz w:val="24"/>
          <w:szCs w:val="24"/>
        </w:rPr>
        <w:t>–</w:t>
      </w:r>
      <w:r w:rsidRPr="00E17794">
        <w:rPr>
          <w:color w:val="000000"/>
          <w:sz w:val="24"/>
          <w:szCs w:val="24"/>
        </w:rPr>
        <w:t xml:space="preserve"> </w:t>
      </w:r>
      <w:r w:rsidR="00D5304E">
        <w:rPr>
          <w:color w:val="000000"/>
          <w:sz w:val="24"/>
          <w:szCs w:val="24"/>
        </w:rPr>
        <w:t>4</w:t>
      </w:r>
      <w:r w:rsidR="00F65ECA">
        <w:rPr>
          <w:color w:val="000000"/>
          <w:sz w:val="24"/>
          <w:szCs w:val="24"/>
        </w:rPr>
        <w:t>4</w:t>
      </w:r>
      <w:r w:rsidR="006D170A">
        <w:rPr>
          <w:color w:val="000000"/>
          <w:sz w:val="24"/>
          <w:szCs w:val="24"/>
        </w:rPr>
        <w:t>99,9</w:t>
      </w:r>
      <w:r w:rsidRPr="00E17794">
        <w:rPr>
          <w:color w:val="000000"/>
          <w:sz w:val="24"/>
          <w:szCs w:val="24"/>
        </w:rPr>
        <w:t xml:space="preserve"> </w:t>
      </w:r>
      <w:proofErr w:type="spellStart"/>
      <w:r w:rsidRPr="00E17794">
        <w:rPr>
          <w:color w:val="000000"/>
          <w:sz w:val="24"/>
          <w:szCs w:val="24"/>
        </w:rPr>
        <w:t>тыс</w:t>
      </w:r>
      <w:proofErr w:type="gramStart"/>
      <w:r w:rsidRPr="00E17794">
        <w:rPr>
          <w:color w:val="000000"/>
          <w:sz w:val="24"/>
          <w:szCs w:val="24"/>
        </w:rPr>
        <w:t>.р</w:t>
      </w:r>
      <w:proofErr w:type="gramEnd"/>
      <w:r w:rsidRPr="00E17794">
        <w:rPr>
          <w:color w:val="000000"/>
          <w:sz w:val="24"/>
          <w:szCs w:val="24"/>
        </w:rPr>
        <w:t>уб</w:t>
      </w:r>
      <w:proofErr w:type="spellEnd"/>
      <w:r w:rsidRPr="00E17794">
        <w:rPr>
          <w:color w:val="000000"/>
          <w:sz w:val="24"/>
          <w:szCs w:val="24"/>
        </w:rPr>
        <w:t>. ;</w:t>
      </w:r>
    </w:p>
    <w:p w:rsidR="00E17794" w:rsidRPr="00E17794" w:rsidRDefault="008151DE" w:rsidP="00E17794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на 2021 г. –  4</w:t>
      </w:r>
      <w:r w:rsidR="00F65ECA">
        <w:rPr>
          <w:color w:val="000000"/>
          <w:sz w:val="24"/>
          <w:szCs w:val="24"/>
        </w:rPr>
        <w:t>6</w:t>
      </w:r>
      <w:r w:rsidR="006D170A">
        <w:rPr>
          <w:color w:val="000000"/>
          <w:sz w:val="24"/>
          <w:szCs w:val="24"/>
        </w:rPr>
        <w:t>21,4</w:t>
      </w:r>
      <w:r w:rsidR="00E17794" w:rsidRPr="00E17794">
        <w:rPr>
          <w:color w:val="000000"/>
          <w:sz w:val="24"/>
          <w:szCs w:val="24"/>
        </w:rPr>
        <w:t xml:space="preserve"> </w:t>
      </w:r>
      <w:proofErr w:type="spellStart"/>
      <w:r w:rsidR="00E17794" w:rsidRPr="00E17794">
        <w:rPr>
          <w:color w:val="000000"/>
          <w:sz w:val="24"/>
          <w:szCs w:val="24"/>
        </w:rPr>
        <w:t>тыс</w:t>
      </w:r>
      <w:proofErr w:type="gramStart"/>
      <w:r w:rsidR="00E17794" w:rsidRPr="00E17794">
        <w:rPr>
          <w:color w:val="000000"/>
          <w:sz w:val="24"/>
          <w:szCs w:val="24"/>
        </w:rPr>
        <w:t>.р</w:t>
      </w:r>
      <w:proofErr w:type="gramEnd"/>
      <w:r w:rsidR="00E17794" w:rsidRPr="00E17794">
        <w:rPr>
          <w:color w:val="000000"/>
          <w:sz w:val="24"/>
          <w:szCs w:val="24"/>
        </w:rPr>
        <w:t>уб</w:t>
      </w:r>
      <w:proofErr w:type="spellEnd"/>
      <w:r w:rsidR="00E17794" w:rsidRPr="00E17794">
        <w:rPr>
          <w:color w:val="000000"/>
          <w:sz w:val="24"/>
          <w:szCs w:val="24"/>
        </w:rPr>
        <w:t>.;</w:t>
      </w:r>
    </w:p>
    <w:p w:rsidR="00E17794" w:rsidRPr="00E17794" w:rsidRDefault="008151DE" w:rsidP="00E17794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на 2022 г. -  4</w:t>
      </w:r>
      <w:r w:rsidR="00F65ECA">
        <w:rPr>
          <w:color w:val="000000"/>
          <w:sz w:val="24"/>
          <w:szCs w:val="24"/>
        </w:rPr>
        <w:t>7</w:t>
      </w:r>
      <w:r w:rsidR="006D170A">
        <w:rPr>
          <w:color w:val="000000"/>
          <w:sz w:val="24"/>
          <w:szCs w:val="24"/>
        </w:rPr>
        <w:t>60,0</w:t>
      </w:r>
      <w:r w:rsidR="00F65ECA">
        <w:rPr>
          <w:color w:val="000000"/>
          <w:sz w:val="24"/>
          <w:szCs w:val="24"/>
        </w:rPr>
        <w:t xml:space="preserve"> </w:t>
      </w:r>
      <w:proofErr w:type="spellStart"/>
      <w:r w:rsidR="00E17794" w:rsidRPr="00E17794">
        <w:rPr>
          <w:color w:val="000000"/>
          <w:sz w:val="24"/>
          <w:szCs w:val="24"/>
        </w:rPr>
        <w:t>тыс</w:t>
      </w:r>
      <w:proofErr w:type="gramStart"/>
      <w:r w:rsidR="00E17794" w:rsidRPr="00E17794">
        <w:rPr>
          <w:color w:val="000000"/>
          <w:sz w:val="24"/>
          <w:szCs w:val="24"/>
        </w:rPr>
        <w:t>.р</w:t>
      </w:r>
      <w:proofErr w:type="gramEnd"/>
      <w:r w:rsidR="00E17794" w:rsidRPr="00E17794">
        <w:rPr>
          <w:color w:val="000000"/>
          <w:sz w:val="24"/>
          <w:szCs w:val="24"/>
        </w:rPr>
        <w:t>уб</w:t>
      </w:r>
      <w:proofErr w:type="spellEnd"/>
      <w:r w:rsidR="00E17794" w:rsidRPr="00E17794">
        <w:rPr>
          <w:color w:val="000000"/>
          <w:sz w:val="24"/>
          <w:szCs w:val="24"/>
        </w:rPr>
        <w:t>.;</w:t>
      </w:r>
    </w:p>
    <w:p w:rsidR="00E17794" w:rsidRPr="00E17794" w:rsidRDefault="008151DE" w:rsidP="00E17794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на 2023 г. -  4</w:t>
      </w:r>
      <w:r w:rsidR="006D170A">
        <w:rPr>
          <w:color w:val="000000"/>
          <w:sz w:val="24"/>
          <w:szCs w:val="24"/>
        </w:rPr>
        <w:t>902,8</w:t>
      </w:r>
      <w:r w:rsidR="00E17794" w:rsidRPr="00E17794">
        <w:rPr>
          <w:color w:val="000000"/>
          <w:sz w:val="24"/>
          <w:szCs w:val="24"/>
        </w:rPr>
        <w:t xml:space="preserve">  </w:t>
      </w:r>
      <w:proofErr w:type="spellStart"/>
      <w:r w:rsidR="00E17794" w:rsidRPr="00E17794">
        <w:rPr>
          <w:color w:val="000000"/>
          <w:sz w:val="24"/>
          <w:szCs w:val="24"/>
        </w:rPr>
        <w:t>тыс</w:t>
      </w:r>
      <w:proofErr w:type="gramStart"/>
      <w:r w:rsidR="00E17794" w:rsidRPr="00E17794">
        <w:rPr>
          <w:color w:val="000000"/>
          <w:sz w:val="24"/>
          <w:szCs w:val="24"/>
        </w:rPr>
        <w:t>.р</w:t>
      </w:r>
      <w:proofErr w:type="gramEnd"/>
      <w:r w:rsidR="00E17794" w:rsidRPr="00E17794">
        <w:rPr>
          <w:color w:val="000000"/>
          <w:sz w:val="24"/>
          <w:szCs w:val="24"/>
        </w:rPr>
        <w:t>уб</w:t>
      </w:r>
      <w:proofErr w:type="spellEnd"/>
      <w:r w:rsidR="00E17794" w:rsidRPr="00E17794">
        <w:rPr>
          <w:color w:val="000000"/>
          <w:sz w:val="24"/>
          <w:szCs w:val="24"/>
        </w:rPr>
        <w:t>.;</w:t>
      </w:r>
    </w:p>
    <w:p w:rsidR="00E17794" w:rsidRPr="00E17794" w:rsidRDefault="00F65ECA" w:rsidP="00E17794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на 2024 г. -  50</w:t>
      </w:r>
      <w:r w:rsidR="006D170A">
        <w:rPr>
          <w:color w:val="000000"/>
          <w:sz w:val="24"/>
          <w:szCs w:val="24"/>
        </w:rPr>
        <w:t>49,9</w:t>
      </w:r>
      <w:r w:rsidR="00E17794" w:rsidRPr="00E17794">
        <w:rPr>
          <w:color w:val="000000"/>
          <w:sz w:val="24"/>
          <w:szCs w:val="24"/>
        </w:rPr>
        <w:t xml:space="preserve"> </w:t>
      </w:r>
      <w:proofErr w:type="spellStart"/>
      <w:r w:rsidR="00E17794" w:rsidRPr="00E17794">
        <w:rPr>
          <w:color w:val="000000"/>
          <w:sz w:val="24"/>
          <w:szCs w:val="24"/>
        </w:rPr>
        <w:t>тыс</w:t>
      </w:r>
      <w:proofErr w:type="gramStart"/>
      <w:r w:rsidR="00E17794" w:rsidRPr="00E17794">
        <w:rPr>
          <w:color w:val="000000"/>
          <w:sz w:val="24"/>
          <w:szCs w:val="24"/>
        </w:rPr>
        <w:t>.р</w:t>
      </w:r>
      <w:proofErr w:type="gramEnd"/>
      <w:r w:rsidR="00E17794" w:rsidRPr="00E17794">
        <w:rPr>
          <w:color w:val="000000"/>
          <w:sz w:val="24"/>
          <w:szCs w:val="24"/>
        </w:rPr>
        <w:t>уб</w:t>
      </w:r>
      <w:proofErr w:type="spellEnd"/>
      <w:r w:rsidR="00E17794" w:rsidRPr="00E17794">
        <w:rPr>
          <w:color w:val="000000"/>
          <w:sz w:val="24"/>
          <w:szCs w:val="24"/>
        </w:rPr>
        <w:t>.</w:t>
      </w:r>
    </w:p>
    <w:p w:rsidR="00E17794" w:rsidRPr="00E17794" w:rsidRDefault="00E17794" w:rsidP="00E17794">
      <w:pPr>
        <w:ind w:firstLine="709"/>
        <w:jc w:val="both"/>
        <w:rPr>
          <w:color w:val="000000"/>
          <w:sz w:val="24"/>
          <w:szCs w:val="24"/>
        </w:rPr>
      </w:pPr>
      <w:r w:rsidRPr="00E17794">
        <w:rPr>
          <w:color w:val="000000"/>
          <w:sz w:val="24"/>
          <w:szCs w:val="24"/>
        </w:rPr>
        <w:t>Величина неподконтрольных расходов составит:</w:t>
      </w:r>
    </w:p>
    <w:p w:rsidR="00E17794" w:rsidRPr="00E17794" w:rsidRDefault="00E17794" w:rsidP="00E17794">
      <w:pPr>
        <w:ind w:firstLine="708"/>
        <w:jc w:val="both"/>
        <w:rPr>
          <w:color w:val="000000"/>
          <w:sz w:val="24"/>
          <w:szCs w:val="24"/>
        </w:rPr>
      </w:pPr>
      <w:r w:rsidRPr="00E17794">
        <w:rPr>
          <w:color w:val="000000"/>
          <w:sz w:val="24"/>
          <w:szCs w:val="24"/>
        </w:rPr>
        <w:t>- на 2020 г</w:t>
      </w:r>
      <w:r w:rsidR="00F65ECA">
        <w:rPr>
          <w:color w:val="000000"/>
          <w:sz w:val="24"/>
          <w:szCs w:val="24"/>
        </w:rPr>
        <w:t>. – 3934,2</w:t>
      </w:r>
      <w:r w:rsidRPr="00E17794">
        <w:rPr>
          <w:color w:val="000000"/>
          <w:sz w:val="24"/>
          <w:szCs w:val="24"/>
        </w:rPr>
        <w:t xml:space="preserve">  </w:t>
      </w:r>
      <w:proofErr w:type="spellStart"/>
      <w:r w:rsidRPr="00E17794">
        <w:rPr>
          <w:color w:val="000000"/>
          <w:sz w:val="24"/>
          <w:szCs w:val="24"/>
        </w:rPr>
        <w:t>тыс</w:t>
      </w:r>
      <w:proofErr w:type="gramStart"/>
      <w:r w:rsidRPr="00E17794">
        <w:rPr>
          <w:color w:val="000000"/>
          <w:sz w:val="24"/>
          <w:szCs w:val="24"/>
        </w:rPr>
        <w:t>.р</w:t>
      </w:r>
      <w:proofErr w:type="gramEnd"/>
      <w:r w:rsidRPr="00E17794">
        <w:rPr>
          <w:color w:val="000000"/>
          <w:sz w:val="24"/>
          <w:szCs w:val="24"/>
        </w:rPr>
        <w:t>уб</w:t>
      </w:r>
      <w:proofErr w:type="spellEnd"/>
      <w:r w:rsidRPr="00E17794">
        <w:rPr>
          <w:color w:val="000000"/>
          <w:sz w:val="24"/>
          <w:szCs w:val="24"/>
        </w:rPr>
        <w:t>. ;</w:t>
      </w:r>
    </w:p>
    <w:p w:rsidR="00E17794" w:rsidRPr="00E17794" w:rsidRDefault="00F65ECA" w:rsidP="00E17794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на 2021 г. – 3957,</w:t>
      </w:r>
      <w:r w:rsidR="006D170A">
        <w:rPr>
          <w:color w:val="000000"/>
          <w:sz w:val="24"/>
          <w:szCs w:val="24"/>
        </w:rPr>
        <w:t>2</w:t>
      </w:r>
      <w:r w:rsidR="00E17794" w:rsidRPr="00E17794">
        <w:rPr>
          <w:color w:val="000000"/>
          <w:sz w:val="24"/>
          <w:szCs w:val="24"/>
        </w:rPr>
        <w:t xml:space="preserve"> </w:t>
      </w:r>
      <w:proofErr w:type="spellStart"/>
      <w:r w:rsidR="00E17794" w:rsidRPr="00E17794">
        <w:rPr>
          <w:color w:val="000000"/>
          <w:sz w:val="24"/>
          <w:szCs w:val="24"/>
        </w:rPr>
        <w:t>тыс</w:t>
      </w:r>
      <w:proofErr w:type="gramStart"/>
      <w:r w:rsidR="00E17794" w:rsidRPr="00E17794">
        <w:rPr>
          <w:color w:val="000000"/>
          <w:sz w:val="24"/>
          <w:szCs w:val="24"/>
        </w:rPr>
        <w:t>.р</w:t>
      </w:r>
      <w:proofErr w:type="gramEnd"/>
      <w:r w:rsidR="00E17794" w:rsidRPr="00E17794">
        <w:rPr>
          <w:color w:val="000000"/>
          <w:sz w:val="24"/>
          <w:szCs w:val="24"/>
        </w:rPr>
        <w:t>уб</w:t>
      </w:r>
      <w:proofErr w:type="spellEnd"/>
      <w:r w:rsidR="00E17794" w:rsidRPr="00E17794">
        <w:rPr>
          <w:color w:val="000000"/>
          <w:sz w:val="24"/>
          <w:szCs w:val="24"/>
        </w:rPr>
        <w:t>.;</w:t>
      </w:r>
    </w:p>
    <w:p w:rsidR="00E17794" w:rsidRPr="00E17794" w:rsidRDefault="00D5304E" w:rsidP="00E17794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на 2022 г. –</w:t>
      </w:r>
      <w:r w:rsidR="006D170A">
        <w:rPr>
          <w:color w:val="000000"/>
          <w:sz w:val="24"/>
          <w:szCs w:val="24"/>
        </w:rPr>
        <w:t xml:space="preserve"> 3983,4</w:t>
      </w:r>
      <w:r w:rsidR="00E17794" w:rsidRPr="00E17794">
        <w:rPr>
          <w:color w:val="000000"/>
          <w:sz w:val="24"/>
          <w:szCs w:val="24"/>
        </w:rPr>
        <w:t xml:space="preserve">  </w:t>
      </w:r>
      <w:proofErr w:type="spellStart"/>
      <w:r w:rsidR="00E17794" w:rsidRPr="00E17794">
        <w:rPr>
          <w:color w:val="000000"/>
          <w:sz w:val="24"/>
          <w:szCs w:val="24"/>
        </w:rPr>
        <w:t>тыс</w:t>
      </w:r>
      <w:proofErr w:type="gramStart"/>
      <w:r w:rsidR="00E17794" w:rsidRPr="00E17794">
        <w:rPr>
          <w:color w:val="000000"/>
          <w:sz w:val="24"/>
          <w:szCs w:val="24"/>
        </w:rPr>
        <w:t>.р</w:t>
      </w:r>
      <w:proofErr w:type="gramEnd"/>
      <w:r w:rsidR="00E17794" w:rsidRPr="00E17794">
        <w:rPr>
          <w:color w:val="000000"/>
          <w:sz w:val="24"/>
          <w:szCs w:val="24"/>
        </w:rPr>
        <w:t>уб</w:t>
      </w:r>
      <w:proofErr w:type="spellEnd"/>
      <w:r w:rsidR="00E17794" w:rsidRPr="00E17794">
        <w:rPr>
          <w:color w:val="000000"/>
          <w:sz w:val="24"/>
          <w:szCs w:val="24"/>
        </w:rPr>
        <w:t>.;</w:t>
      </w:r>
    </w:p>
    <w:p w:rsidR="00E17794" w:rsidRPr="00E17794" w:rsidRDefault="00D5304E" w:rsidP="00E17794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на 2023 г. - </w:t>
      </w:r>
      <w:r w:rsidR="006D170A">
        <w:rPr>
          <w:color w:val="000000"/>
          <w:sz w:val="24"/>
          <w:szCs w:val="24"/>
        </w:rPr>
        <w:t> 4010,4</w:t>
      </w:r>
      <w:r w:rsidR="00E17794" w:rsidRPr="00E17794">
        <w:rPr>
          <w:color w:val="000000"/>
          <w:sz w:val="24"/>
          <w:szCs w:val="24"/>
        </w:rPr>
        <w:t xml:space="preserve"> </w:t>
      </w:r>
      <w:proofErr w:type="spellStart"/>
      <w:r w:rsidR="00E17794" w:rsidRPr="00E17794">
        <w:rPr>
          <w:color w:val="000000"/>
          <w:sz w:val="24"/>
          <w:szCs w:val="24"/>
        </w:rPr>
        <w:t>тыс</w:t>
      </w:r>
      <w:proofErr w:type="gramStart"/>
      <w:r w:rsidR="00E17794" w:rsidRPr="00E17794">
        <w:rPr>
          <w:color w:val="000000"/>
          <w:sz w:val="24"/>
          <w:szCs w:val="24"/>
        </w:rPr>
        <w:t>.р</w:t>
      </w:r>
      <w:proofErr w:type="gramEnd"/>
      <w:r w:rsidR="00E17794" w:rsidRPr="00E17794">
        <w:rPr>
          <w:color w:val="000000"/>
          <w:sz w:val="24"/>
          <w:szCs w:val="24"/>
        </w:rPr>
        <w:t>уб</w:t>
      </w:r>
      <w:proofErr w:type="spellEnd"/>
      <w:r w:rsidR="00E17794" w:rsidRPr="00E17794">
        <w:rPr>
          <w:color w:val="000000"/>
          <w:sz w:val="24"/>
          <w:szCs w:val="24"/>
        </w:rPr>
        <w:t>.;</w:t>
      </w:r>
    </w:p>
    <w:p w:rsidR="00E17794" w:rsidRPr="00E17794" w:rsidRDefault="00D5304E" w:rsidP="00E17794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на 2024 г. –</w:t>
      </w:r>
      <w:r w:rsidR="006D170A">
        <w:rPr>
          <w:color w:val="000000"/>
          <w:sz w:val="24"/>
          <w:szCs w:val="24"/>
        </w:rPr>
        <w:t xml:space="preserve"> 4038,2</w:t>
      </w:r>
      <w:r w:rsidR="00E17794" w:rsidRPr="00E17794">
        <w:rPr>
          <w:color w:val="000000"/>
          <w:sz w:val="24"/>
          <w:szCs w:val="24"/>
        </w:rPr>
        <w:t xml:space="preserve">  </w:t>
      </w:r>
      <w:proofErr w:type="spellStart"/>
      <w:r w:rsidR="00E17794" w:rsidRPr="00E17794">
        <w:rPr>
          <w:color w:val="000000"/>
          <w:sz w:val="24"/>
          <w:szCs w:val="24"/>
        </w:rPr>
        <w:t>тыс</w:t>
      </w:r>
      <w:proofErr w:type="gramStart"/>
      <w:r w:rsidR="00E17794" w:rsidRPr="00E17794">
        <w:rPr>
          <w:color w:val="000000"/>
          <w:sz w:val="24"/>
          <w:szCs w:val="24"/>
        </w:rPr>
        <w:t>.р</w:t>
      </w:r>
      <w:proofErr w:type="gramEnd"/>
      <w:r w:rsidR="00E17794" w:rsidRPr="00E17794">
        <w:rPr>
          <w:color w:val="000000"/>
          <w:sz w:val="24"/>
          <w:szCs w:val="24"/>
        </w:rPr>
        <w:t>уб</w:t>
      </w:r>
      <w:proofErr w:type="spellEnd"/>
      <w:r w:rsidR="00E17794" w:rsidRPr="00E17794">
        <w:rPr>
          <w:color w:val="000000"/>
          <w:sz w:val="24"/>
          <w:szCs w:val="24"/>
        </w:rPr>
        <w:t>.</w:t>
      </w:r>
    </w:p>
    <w:p w:rsidR="00E17794" w:rsidRPr="00E17794" w:rsidRDefault="00E17794" w:rsidP="00E17794">
      <w:pPr>
        <w:ind w:firstLine="709"/>
        <w:jc w:val="both"/>
        <w:rPr>
          <w:bCs/>
          <w:sz w:val="23"/>
          <w:szCs w:val="23"/>
        </w:rPr>
      </w:pPr>
      <w:r w:rsidRPr="00E17794">
        <w:rPr>
          <w:color w:val="000000"/>
          <w:sz w:val="23"/>
          <w:szCs w:val="23"/>
        </w:rPr>
        <w:t>Неподконтрольные расходы</w:t>
      </w:r>
      <w:r w:rsidRPr="00E17794">
        <w:rPr>
          <w:bCs/>
          <w:sz w:val="23"/>
          <w:szCs w:val="23"/>
        </w:rPr>
        <w:t xml:space="preserve"> на 2021-2024гг. сформированы: </w:t>
      </w:r>
    </w:p>
    <w:p w:rsidR="00E17794" w:rsidRPr="00E17794" w:rsidRDefault="00E17794" w:rsidP="00E17794">
      <w:pPr>
        <w:autoSpaceDE w:val="0"/>
        <w:autoSpaceDN w:val="0"/>
        <w:adjustRightInd w:val="0"/>
        <w:ind w:firstLine="709"/>
        <w:jc w:val="both"/>
        <w:rPr>
          <w:bCs/>
          <w:sz w:val="23"/>
          <w:szCs w:val="23"/>
        </w:rPr>
      </w:pPr>
      <w:proofErr w:type="gramStart"/>
      <w:r w:rsidRPr="00E17794">
        <w:rPr>
          <w:bCs/>
          <w:sz w:val="23"/>
          <w:szCs w:val="23"/>
        </w:rPr>
        <w:t>- в части страховых взносов и обязательных платежей расчётным способом исходя из налогооблагаемой базы и действующих ставок</w:t>
      </w:r>
      <w:r w:rsidRPr="00E17794">
        <w:rPr>
          <w:sz w:val="23"/>
          <w:szCs w:val="23"/>
        </w:rPr>
        <w:t xml:space="preserve">; </w:t>
      </w:r>
      <w:r w:rsidRPr="00E17794">
        <w:rPr>
          <w:color w:val="000000"/>
          <w:sz w:val="23"/>
          <w:szCs w:val="23"/>
        </w:rPr>
        <w:t xml:space="preserve">тариф страховых взносов </w:t>
      </w:r>
      <w:r w:rsidRPr="00E17794">
        <w:rPr>
          <w:bCs/>
          <w:color w:val="000000"/>
          <w:sz w:val="23"/>
          <w:szCs w:val="23"/>
        </w:rPr>
        <w:t>в размере 30% и</w:t>
      </w:r>
      <w:r w:rsidRPr="00E17794">
        <w:rPr>
          <w:rFonts w:ascii="Times New Roman CYR" w:hAnsi="Times New Roman CYR" w:cs="Times New Roman CYR"/>
          <w:sz w:val="23"/>
          <w:szCs w:val="23"/>
        </w:rPr>
        <w:t xml:space="preserve"> тариф на обязательное социальное страхование от несчастных случаев на производстве и профессиональных заболеваний, установленный для организаций, оказывающих услуги по передаче электрической энергии в размере 0,</w:t>
      </w:r>
      <w:r w:rsidR="001956DA">
        <w:rPr>
          <w:rFonts w:ascii="Times New Roman CYR" w:hAnsi="Times New Roman CYR" w:cs="Times New Roman CYR"/>
          <w:sz w:val="23"/>
          <w:szCs w:val="23"/>
        </w:rPr>
        <w:t>4</w:t>
      </w:r>
      <w:r w:rsidRPr="00E17794">
        <w:rPr>
          <w:rFonts w:ascii="Times New Roman CYR" w:hAnsi="Times New Roman CYR" w:cs="Times New Roman CYR"/>
          <w:sz w:val="23"/>
          <w:szCs w:val="23"/>
        </w:rPr>
        <w:t xml:space="preserve"> % от ФОТ (</w:t>
      </w:r>
      <w:r w:rsidR="00CC1AD4">
        <w:rPr>
          <w:rFonts w:ascii="Times New Roman CYR" w:hAnsi="Times New Roman CYR" w:cs="Times New Roman CYR"/>
          <w:sz w:val="23"/>
          <w:szCs w:val="23"/>
        </w:rPr>
        <w:t>3</w:t>
      </w:r>
      <w:r w:rsidRPr="00E17794">
        <w:rPr>
          <w:bCs/>
          <w:sz w:val="23"/>
          <w:szCs w:val="23"/>
        </w:rPr>
        <w:t xml:space="preserve"> класс профессионального риска – распределение электроэнергии</w:t>
      </w:r>
      <w:r w:rsidRPr="00E17794">
        <w:rPr>
          <w:rFonts w:ascii="Times New Roman CYR" w:hAnsi="Times New Roman CYR" w:cs="Times New Roman CYR"/>
          <w:sz w:val="23"/>
          <w:szCs w:val="23"/>
        </w:rPr>
        <w:t>);</w:t>
      </w:r>
      <w:proofErr w:type="gramEnd"/>
      <w:r w:rsidRPr="00E17794">
        <w:rPr>
          <w:bCs/>
          <w:sz w:val="23"/>
          <w:szCs w:val="23"/>
        </w:rPr>
        <w:t xml:space="preserve"> в части налогов – </w:t>
      </w:r>
      <w:r w:rsidRPr="00E17794">
        <w:rPr>
          <w:rFonts w:ascii="Times New Roman CYR" w:hAnsi="Times New Roman CYR" w:cs="Times New Roman CYR"/>
          <w:color w:val="000000"/>
          <w:sz w:val="23"/>
          <w:szCs w:val="23"/>
        </w:rPr>
        <w:t>на уровне расходов базового периода</w:t>
      </w:r>
      <w:r w:rsidRPr="00E17794">
        <w:rPr>
          <w:bCs/>
          <w:sz w:val="23"/>
          <w:szCs w:val="23"/>
        </w:rPr>
        <w:t>;</w:t>
      </w:r>
    </w:p>
    <w:p w:rsidR="00E17794" w:rsidRPr="00E17794" w:rsidRDefault="00E17794" w:rsidP="00E17794">
      <w:pPr>
        <w:ind w:firstLine="709"/>
        <w:jc w:val="both"/>
        <w:rPr>
          <w:color w:val="0070C0"/>
          <w:sz w:val="23"/>
          <w:szCs w:val="23"/>
        </w:rPr>
      </w:pPr>
      <w:r w:rsidRPr="00E17794">
        <w:rPr>
          <w:bCs/>
          <w:color w:val="000000"/>
          <w:sz w:val="23"/>
          <w:szCs w:val="23"/>
        </w:rPr>
        <w:t xml:space="preserve">- амортизация и налоги – на уровне базового периода. </w:t>
      </w:r>
      <w:r w:rsidRPr="00E17794">
        <w:rPr>
          <w:color w:val="0070C0"/>
          <w:sz w:val="23"/>
          <w:szCs w:val="23"/>
        </w:rPr>
        <w:t xml:space="preserve"> </w:t>
      </w:r>
    </w:p>
    <w:p w:rsidR="00E17794" w:rsidRPr="00E17794" w:rsidRDefault="00E17794" w:rsidP="00E17794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E17794">
        <w:rPr>
          <w:sz w:val="23"/>
          <w:szCs w:val="23"/>
        </w:rPr>
        <w:t>Расчет подконтрольных и неподконтрольных расходов, а также НВВ без учёта расходов на оплату потерь в части деятельности по предоставлению услуг по передаче электрической энерг</w:t>
      </w:r>
      <w:proofErr w:type="gramStart"/>
      <w:r w:rsidRPr="00E17794">
        <w:rPr>
          <w:sz w:val="23"/>
          <w:szCs w:val="23"/>
        </w:rPr>
        <w:t>ии</w:t>
      </w:r>
      <w:r w:rsidR="00D5304E">
        <w:rPr>
          <w:sz w:val="23"/>
          <w:szCs w:val="23"/>
        </w:rPr>
        <w:t xml:space="preserve"> АО</w:t>
      </w:r>
      <w:proofErr w:type="gramEnd"/>
      <w:r w:rsidR="00D5304E">
        <w:rPr>
          <w:sz w:val="23"/>
          <w:szCs w:val="23"/>
        </w:rPr>
        <w:t xml:space="preserve"> «Аэропорт «Толмачево</w:t>
      </w:r>
      <w:r w:rsidRPr="00E17794">
        <w:rPr>
          <w:sz w:val="23"/>
          <w:szCs w:val="23"/>
        </w:rPr>
        <w:t xml:space="preserve">» на долгосрочный период регулирования 2020-2024 гг. приведён в таблице </w:t>
      </w:r>
      <w:r w:rsidR="00131043" w:rsidRPr="00131043">
        <w:rPr>
          <w:sz w:val="23"/>
          <w:szCs w:val="23"/>
        </w:rPr>
        <w:t>3</w:t>
      </w:r>
      <w:r w:rsidRPr="00E17794">
        <w:rPr>
          <w:sz w:val="23"/>
          <w:szCs w:val="23"/>
        </w:rPr>
        <w:t>.</w:t>
      </w:r>
    </w:p>
    <w:p w:rsidR="00E17794" w:rsidRPr="00131043" w:rsidRDefault="00E17794" w:rsidP="00E17794">
      <w:pPr>
        <w:tabs>
          <w:tab w:val="left" w:pos="851"/>
          <w:tab w:val="left" w:pos="993"/>
        </w:tabs>
        <w:autoSpaceDE w:val="0"/>
        <w:autoSpaceDN w:val="0"/>
        <w:adjustRightInd w:val="0"/>
        <w:jc w:val="right"/>
        <w:rPr>
          <w:sz w:val="24"/>
          <w:szCs w:val="24"/>
          <w:lang w:val="en-US"/>
        </w:rPr>
      </w:pPr>
      <w:r w:rsidRPr="00E17794">
        <w:rPr>
          <w:color w:val="000000"/>
          <w:sz w:val="24"/>
          <w:szCs w:val="24"/>
        </w:rPr>
        <w:t xml:space="preserve">Таблица </w:t>
      </w:r>
      <w:r w:rsidR="00131043">
        <w:rPr>
          <w:color w:val="000000"/>
          <w:sz w:val="24"/>
          <w:szCs w:val="24"/>
          <w:lang w:val="en-US"/>
        </w:rPr>
        <w:t>3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268"/>
        <w:gridCol w:w="141"/>
        <w:gridCol w:w="709"/>
        <w:gridCol w:w="1134"/>
        <w:gridCol w:w="1134"/>
        <w:gridCol w:w="1134"/>
        <w:gridCol w:w="1276"/>
        <w:gridCol w:w="1276"/>
      </w:tblGrid>
      <w:tr w:rsidR="00E17794" w:rsidRPr="00E17794" w:rsidTr="00026CC7">
        <w:trPr>
          <w:trHeight w:val="633"/>
        </w:trPr>
        <w:tc>
          <w:tcPr>
            <w:tcW w:w="710" w:type="dxa"/>
            <w:shd w:val="clear" w:color="auto" w:fill="auto"/>
            <w:vAlign w:val="center"/>
            <w:hideMark/>
          </w:tcPr>
          <w:p w:rsidR="00E17794" w:rsidRPr="00E17794" w:rsidRDefault="00E17794" w:rsidP="00E17794">
            <w:pPr>
              <w:jc w:val="center"/>
              <w:rPr>
                <w:b/>
                <w:bCs/>
                <w:color w:val="000000"/>
              </w:rPr>
            </w:pPr>
            <w:r w:rsidRPr="00E17794">
              <w:rPr>
                <w:b/>
                <w:bCs/>
                <w:color w:val="000000"/>
              </w:rPr>
              <w:lastRenderedPageBreak/>
              <w:t xml:space="preserve">№ </w:t>
            </w:r>
            <w:proofErr w:type="spellStart"/>
            <w:r w:rsidRPr="00E17794">
              <w:rPr>
                <w:b/>
                <w:bCs/>
                <w:color w:val="000000"/>
              </w:rPr>
              <w:t>п.п</w:t>
            </w:r>
            <w:proofErr w:type="spellEnd"/>
            <w:r w:rsidRPr="00E17794">
              <w:rPr>
                <w:b/>
                <w:bCs/>
                <w:color w:val="000000"/>
              </w:rPr>
              <w:t>.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  <w:hideMark/>
          </w:tcPr>
          <w:p w:rsidR="00E17794" w:rsidRPr="00E17794" w:rsidRDefault="00E17794" w:rsidP="00E17794">
            <w:pPr>
              <w:jc w:val="center"/>
              <w:rPr>
                <w:b/>
                <w:bCs/>
                <w:color w:val="000000"/>
              </w:rPr>
            </w:pPr>
            <w:r w:rsidRPr="00E17794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17794" w:rsidRPr="00E17794" w:rsidRDefault="00E17794" w:rsidP="00E17794">
            <w:pPr>
              <w:jc w:val="center"/>
              <w:rPr>
                <w:b/>
                <w:bCs/>
                <w:color w:val="000000"/>
              </w:rPr>
            </w:pPr>
            <w:r w:rsidRPr="00E17794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7794" w:rsidRPr="00E17794" w:rsidRDefault="00E17794" w:rsidP="00E17794">
            <w:pPr>
              <w:jc w:val="center"/>
              <w:rPr>
                <w:b/>
                <w:bCs/>
                <w:color w:val="000000"/>
              </w:rPr>
            </w:pPr>
            <w:r w:rsidRPr="00E17794">
              <w:rPr>
                <w:b/>
                <w:bCs/>
                <w:color w:val="000000"/>
              </w:rPr>
              <w:t>2020 (базовый уровень)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7794" w:rsidRPr="00E17794" w:rsidRDefault="00E17794" w:rsidP="00E17794">
            <w:pPr>
              <w:jc w:val="center"/>
              <w:rPr>
                <w:b/>
                <w:bCs/>
                <w:color w:val="000000"/>
              </w:rPr>
            </w:pPr>
            <w:r w:rsidRPr="00E17794">
              <w:rPr>
                <w:b/>
                <w:bCs/>
                <w:color w:val="000000"/>
              </w:rPr>
              <w:t>2021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17794" w:rsidRPr="00E17794" w:rsidRDefault="00E17794" w:rsidP="00E17794">
            <w:pPr>
              <w:jc w:val="center"/>
              <w:rPr>
                <w:b/>
                <w:bCs/>
                <w:color w:val="000000"/>
              </w:rPr>
            </w:pPr>
            <w:r w:rsidRPr="00E17794">
              <w:rPr>
                <w:b/>
                <w:bCs/>
                <w:color w:val="000000"/>
              </w:rPr>
              <w:t>2022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E17794" w:rsidRPr="00E17794" w:rsidRDefault="00E17794" w:rsidP="00E17794">
            <w:pPr>
              <w:jc w:val="center"/>
              <w:rPr>
                <w:b/>
                <w:bCs/>
                <w:color w:val="000000"/>
              </w:rPr>
            </w:pPr>
            <w:r w:rsidRPr="00E17794">
              <w:rPr>
                <w:b/>
                <w:bCs/>
                <w:color w:val="000000"/>
              </w:rPr>
              <w:t>2023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17794" w:rsidRPr="00E17794" w:rsidRDefault="00E17794" w:rsidP="00E17794">
            <w:pPr>
              <w:jc w:val="center"/>
              <w:rPr>
                <w:b/>
                <w:bCs/>
                <w:color w:val="000000"/>
              </w:rPr>
            </w:pPr>
            <w:r w:rsidRPr="00E17794">
              <w:rPr>
                <w:b/>
                <w:bCs/>
                <w:color w:val="000000"/>
              </w:rPr>
              <w:t>2024</w:t>
            </w:r>
          </w:p>
        </w:tc>
      </w:tr>
      <w:tr w:rsidR="00E17794" w:rsidRPr="00E17794" w:rsidTr="00026CC7">
        <w:trPr>
          <w:trHeight w:val="297"/>
        </w:trPr>
        <w:tc>
          <w:tcPr>
            <w:tcW w:w="9782" w:type="dxa"/>
            <w:gridSpan w:val="9"/>
            <w:shd w:val="clear" w:color="auto" w:fill="auto"/>
            <w:vAlign w:val="bottom"/>
            <w:hideMark/>
          </w:tcPr>
          <w:p w:rsidR="00E17794" w:rsidRPr="00E17794" w:rsidRDefault="00E17794" w:rsidP="00E17794">
            <w:pPr>
              <w:jc w:val="center"/>
              <w:rPr>
                <w:b/>
                <w:bCs/>
                <w:sz w:val="24"/>
                <w:szCs w:val="24"/>
              </w:rPr>
            </w:pPr>
            <w:r w:rsidRPr="00E17794">
              <w:rPr>
                <w:b/>
                <w:bCs/>
                <w:sz w:val="22"/>
                <w:szCs w:val="22"/>
              </w:rPr>
              <w:t>Долгосрочные параметры (не меняются в течение долгосрочного периода регулирования)</w:t>
            </w:r>
          </w:p>
        </w:tc>
      </w:tr>
      <w:tr w:rsidR="00E17794" w:rsidRPr="00E17794" w:rsidTr="00026CC7">
        <w:trPr>
          <w:trHeight w:val="600"/>
        </w:trPr>
        <w:tc>
          <w:tcPr>
            <w:tcW w:w="710" w:type="dxa"/>
            <w:shd w:val="clear" w:color="auto" w:fill="auto"/>
            <w:vAlign w:val="center"/>
            <w:hideMark/>
          </w:tcPr>
          <w:p w:rsidR="00E17794" w:rsidRPr="00E17794" w:rsidRDefault="00E17794" w:rsidP="00E17794">
            <w:pPr>
              <w:jc w:val="center"/>
            </w:pPr>
            <w:r w:rsidRPr="00E17794">
              <w:t>1.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  <w:hideMark/>
          </w:tcPr>
          <w:p w:rsidR="00E17794" w:rsidRPr="00E17794" w:rsidRDefault="00E17794" w:rsidP="00E17794">
            <w:r w:rsidRPr="00E17794">
              <w:t>Индекс эффективности подконтрольных расходов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17794" w:rsidRPr="00E17794" w:rsidRDefault="00E17794" w:rsidP="00E17794">
            <w:pPr>
              <w:jc w:val="center"/>
            </w:pPr>
            <w:r w:rsidRPr="00E17794"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7794" w:rsidRPr="00E17794" w:rsidRDefault="00E17794" w:rsidP="00E17794">
            <w:pPr>
              <w:jc w:val="center"/>
            </w:pPr>
            <w:r w:rsidRPr="00E17794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7794" w:rsidRPr="00E17794" w:rsidRDefault="00026CC7" w:rsidP="00E17794">
            <w:pPr>
              <w:jc w:val="center"/>
            </w:pPr>
            <w:r>
              <w:t>1</w:t>
            </w:r>
            <w:r w:rsidR="00E17794" w:rsidRPr="00E17794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7794" w:rsidRPr="00E17794" w:rsidRDefault="00026CC7" w:rsidP="00E17794">
            <w:pPr>
              <w:jc w:val="center"/>
            </w:pPr>
            <w:r>
              <w:t>1</w:t>
            </w:r>
            <w:r w:rsidR="00E17794" w:rsidRPr="00E17794">
              <w:t>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7794" w:rsidRPr="00E17794" w:rsidRDefault="00026CC7" w:rsidP="00E17794">
            <w:pPr>
              <w:jc w:val="center"/>
            </w:pPr>
            <w:r>
              <w:t>1</w:t>
            </w:r>
            <w:r w:rsidR="00E17794" w:rsidRPr="00E17794">
              <w:t>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7794" w:rsidRPr="00E17794" w:rsidRDefault="00026CC7" w:rsidP="00E17794">
            <w:pPr>
              <w:jc w:val="center"/>
            </w:pPr>
            <w:r>
              <w:t>1</w:t>
            </w:r>
            <w:r w:rsidR="00E17794" w:rsidRPr="00E17794">
              <w:t>%</w:t>
            </w:r>
          </w:p>
        </w:tc>
      </w:tr>
      <w:tr w:rsidR="00E17794" w:rsidRPr="00E17794" w:rsidTr="00026CC7">
        <w:trPr>
          <w:trHeight w:val="809"/>
        </w:trPr>
        <w:tc>
          <w:tcPr>
            <w:tcW w:w="710" w:type="dxa"/>
            <w:shd w:val="clear" w:color="auto" w:fill="auto"/>
            <w:vAlign w:val="center"/>
            <w:hideMark/>
          </w:tcPr>
          <w:p w:rsidR="00E17794" w:rsidRPr="00E17794" w:rsidRDefault="00E17794" w:rsidP="00E17794">
            <w:pPr>
              <w:jc w:val="center"/>
            </w:pPr>
            <w:r w:rsidRPr="00E17794">
              <w:t>2.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  <w:hideMark/>
          </w:tcPr>
          <w:p w:rsidR="00E17794" w:rsidRPr="00E17794" w:rsidRDefault="00E17794" w:rsidP="00E17794">
            <w:r w:rsidRPr="00E17794">
              <w:t>Коэффициент эластичности подконтрольных расходов по количеству активов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17794" w:rsidRPr="00E17794" w:rsidRDefault="00E17794" w:rsidP="00E17794">
            <w:pPr>
              <w:jc w:val="center"/>
            </w:pPr>
            <w:r w:rsidRPr="00E17794"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7794" w:rsidRPr="00E17794" w:rsidRDefault="00E17794" w:rsidP="00E17794">
            <w:pPr>
              <w:jc w:val="center"/>
            </w:pPr>
            <w:r w:rsidRPr="00E17794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7794" w:rsidRPr="00E17794" w:rsidRDefault="00E17794" w:rsidP="00E17794">
            <w:pPr>
              <w:jc w:val="center"/>
            </w:pPr>
            <w:r w:rsidRPr="00E17794">
              <w:t>0,75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7794" w:rsidRPr="00E17794" w:rsidRDefault="00E17794" w:rsidP="00E17794">
            <w:pPr>
              <w:jc w:val="center"/>
            </w:pPr>
            <w:r w:rsidRPr="00E17794">
              <w:t>0,75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7794" w:rsidRPr="00E17794" w:rsidRDefault="00E17794" w:rsidP="00E17794">
            <w:pPr>
              <w:jc w:val="center"/>
            </w:pPr>
            <w:r w:rsidRPr="00E17794">
              <w:t>0,75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7794" w:rsidRPr="00E17794" w:rsidRDefault="00E17794" w:rsidP="00E17794">
            <w:pPr>
              <w:jc w:val="center"/>
            </w:pPr>
            <w:r w:rsidRPr="00E17794">
              <w:t>0,75</w:t>
            </w:r>
          </w:p>
        </w:tc>
      </w:tr>
      <w:tr w:rsidR="00E17794" w:rsidRPr="00E17794" w:rsidTr="00026CC7">
        <w:trPr>
          <w:trHeight w:val="1034"/>
        </w:trPr>
        <w:tc>
          <w:tcPr>
            <w:tcW w:w="710" w:type="dxa"/>
            <w:shd w:val="clear" w:color="auto" w:fill="auto"/>
            <w:vAlign w:val="center"/>
            <w:hideMark/>
          </w:tcPr>
          <w:p w:rsidR="00E17794" w:rsidRPr="00E17794" w:rsidRDefault="00E17794" w:rsidP="00E17794">
            <w:pPr>
              <w:jc w:val="center"/>
            </w:pPr>
            <w:r w:rsidRPr="00E17794">
              <w:t>3.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  <w:hideMark/>
          </w:tcPr>
          <w:p w:rsidR="00E17794" w:rsidRPr="00E17794" w:rsidRDefault="00E17794" w:rsidP="00E17794">
            <w:r w:rsidRPr="00E17794"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17794" w:rsidRPr="00E17794" w:rsidRDefault="00E17794" w:rsidP="00E17794">
            <w:pPr>
              <w:jc w:val="center"/>
            </w:pPr>
            <w:r w:rsidRPr="00E17794"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7794" w:rsidRPr="00E17794" w:rsidRDefault="00E17794" w:rsidP="00E17794">
            <w:pPr>
              <w:jc w:val="center"/>
            </w:pPr>
            <w:r w:rsidRPr="00E17794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7794" w:rsidRPr="00E17794" w:rsidRDefault="00E17794" w:rsidP="00E17794">
            <w:pPr>
              <w:jc w:val="center"/>
            </w:pPr>
            <w:r w:rsidRPr="00E17794">
              <w:t>2%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7794" w:rsidRPr="00E17794" w:rsidRDefault="00E17794" w:rsidP="00E17794">
            <w:pPr>
              <w:jc w:val="center"/>
            </w:pPr>
            <w:r w:rsidRPr="00E17794">
              <w:t>2%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7794" w:rsidRPr="00E17794" w:rsidRDefault="00E17794" w:rsidP="00E17794">
            <w:pPr>
              <w:jc w:val="center"/>
            </w:pPr>
            <w:r w:rsidRPr="00E17794">
              <w:t>2%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7794" w:rsidRPr="00E17794" w:rsidRDefault="00E17794" w:rsidP="00E17794">
            <w:pPr>
              <w:jc w:val="center"/>
            </w:pPr>
            <w:r w:rsidRPr="00E17794">
              <w:t>2%</w:t>
            </w:r>
          </w:p>
        </w:tc>
      </w:tr>
      <w:tr w:rsidR="00E17794" w:rsidRPr="00E17794" w:rsidTr="00026CC7">
        <w:trPr>
          <w:trHeight w:val="315"/>
        </w:trPr>
        <w:tc>
          <w:tcPr>
            <w:tcW w:w="9782" w:type="dxa"/>
            <w:gridSpan w:val="9"/>
            <w:shd w:val="clear" w:color="auto" w:fill="auto"/>
            <w:vAlign w:val="center"/>
            <w:hideMark/>
          </w:tcPr>
          <w:p w:rsidR="00E17794" w:rsidRPr="00E17794" w:rsidRDefault="00E17794" w:rsidP="00E17794">
            <w:pPr>
              <w:jc w:val="center"/>
              <w:rPr>
                <w:b/>
                <w:bCs/>
                <w:sz w:val="24"/>
                <w:szCs w:val="24"/>
              </w:rPr>
            </w:pPr>
            <w:r w:rsidRPr="00E17794">
              <w:rPr>
                <w:b/>
                <w:bCs/>
                <w:sz w:val="22"/>
                <w:szCs w:val="22"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</w:tr>
      <w:tr w:rsidR="003F2D0A" w:rsidRPr="00E17794" w:rsidTr="00026CC7">
        <w:trPr>
          <w:trHeight w:val="315"/>
        </w:trPr>
        <w:tc>
          <w:tcPr>
            <w:tcW w:w="710" w:type="dxa"/>
            <w:shd w:val="clear" w:color="auto" w:fill="auto"/>
            <w:vAlign w:val="center"/>
            <w:hideMark/>
          </w:tcPr>
          <w:p w:rsidR="003F2D0A" w:rsidRPr="00E17794" w:rsidRDefault="003F2D0A" w:rsidP="00E17794">
            <w:pPr>
              <w:jc w:val="center"/>
            </w:pPr>
            <w:r w:rsidRPr="00E17794">
              <w:t>1.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F2D0A" w:rsidRPr="00E17794" w:rsidRDefault="003F2D0A" w:rsidP="00E17794">
            <w:r w:rsidRPr="00E17794">
              <w:t>Индекс потребительских цен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F2D0A" w:rsidRPr="00E17794" w:rsidRDefault="003F2D0A" w:rsidP="00E17794">
            <w:pPr>
              <w:jc w:val="center"/>
            </w:pPr>
            <w:r w:rsidRPr="00E17794">
              <w:t> </w:t>
            </w:r>
          </w:p>
        </w:tc>
        <w:tc>
          <w:tcPr>
            <w:tcW w:w="1134" w:type="dxa"/>
            <w:shd w:val="clear" w:color="auto" w:fill="auto"/>
          </w:tcPr>
          <w:p w:rsidR="003F2D0A" w:rsidRPr="005C7779" w:rsidRDefault="003F2D0A" w:rsidP="00DE45A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F2D0A" w:rsidRPr="005C7779" w:rsidRDefault="003F2D0A" w:rsidP="00DE45A5">
            <w:pPr>
              <w:rPr>
                <w:sz w:val="18"/>
                <w:szCs w:val="18"/>
              </w:rPr>
            </w:pPr>
            <w:r w:rsidRPr="005C7779">
              <w:rPr>
                <w:sz w:val="18"/>
                <w:szCs w:val="18"/>
              </w:rPr>
              <w:t>1,0</w:t>
            </w:r>
            <w:r w:rsidR="009D7210" w:rsidRPr="005C7779">
              <w:rPr>
                <w:sz w:val="18"/>
                <w:szCs w:val="18"/>
              </w:rPr>
              <w:t>37</w:t>
            </w:r>
          </w:p>
        </w:tc>
        <w:tc>
          <w:tcPr>
            <w:tcW w:w="1134" w:type="dxa"/>
            <w:shd w:val="clear" w:color="auto" w:fill="auto"/>
          </w:tcPr>
          <w:p w:rsidR="003F2D0A" w:rsidRPr="005C7779" w:rsidRDefault="003F2D0A" w:rsidP="00DE45A5">
            <w:pPr>
              <w:rPr>
                <w:sz w:val="18"/>
                <w:szCs w:val="18"/>
              </w:rPr>
            </w:pPr>
            <w:r w:rsidRPr="005C7779">
              <w:rPr>
                <w:sz w:val="18"/>
                <w:szCs w:val="18"/>
              </w:rPr>
              <w:t>1,04</w:t>
            </w:r>
          </w:p>
        </w:tc>
        <w:tc>
          <w:tcPr>
            <w:tcW w:w="1276" w:type="dxa"/>
            <w:shd w:val="clear" w:color="auto" w:fill="auto"/>
          </w:tcPr>
          <w:p w:rsidR="003F2D0A" w:rsidRPr="005C7779" w:rsidRDefault="003F2D0A" w:rsidP="00DE45A5">
            <w:pPr>
              <w:rPr>
                <w:sz w:val="18"/>
                <w:szCs w:val="18"/>
              </w:rPr>
            </w:pPr>
            <w:r w:rsidRPr="005C7779">
              <w:rPr>
                <w:sz w:val="18"/>
                <w:szCs w:val="18"/>
              </w:rPr>
              <w:t>1,04</w:t>
            </w:r>
          </w:p>
        </w:tc>
        <w:tc>
          <w:tcPr>
            <w:tcW w:w="1276" w:type="dxa"/>
            <w:shd w:val="clear" w:color="auto" w:fill="auto"/>
          </w:tcPr>
          <w:p w:rsidR="003F2D0A" w:rsidRPr="005C7779" w:rsidRDefault="003F2D0A" w:rsidP="00DE45A5">
            <w:pPr>
              <w:rPr>
                <w:sz w:val="18"/>
                <w:szCs w:val="18"/>
              </w:rPr>
            </w:pPr>
            <w:r w:rsidRPr="005C7779">
              <w:rPr>
                <w:sz w:val="18"/>
                <w:szCs w:val="18"/>
              </w:rPr>
              <w:t>1,04</w:t>
            </w:r>
          </w:p>
        </w:tc>
      </w:tr>
      <w:tr w:rsidR="00C0313D" w:rsidRPr="00E17794" w:rsidTr="00026CC7">
        <w:trPr>
          <w:trHeight w:val="361"/>
        </w:trPr>
        <w:tc>
          <w:tcPr>
            <w:tcW w:w="710" w:type="dxa"/>
            <w:shd w:val="clear" w:color="auto" w:fill="auto"/>
            <w:vAlign w:val="center"/>
            <w:hideMark/>
          </w:tcPr>
          <w:p w:rsidR="00C0313D" w:rsidRPr="00E17794" w:rsidRDefault="00C0313D" w:rsidP="00E17794">
            <w:pPr>
              <w:jc w:val="center"/>
            </w:pPr>
            <w:r w:rsidRPr="00E17794">
              <w:t>2.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0313D" w:rsidRPr="00E17794" w:rsidRDefault="00C0313D" w:rsidP="00E17794">
            <w:r w:rsidRPr="00E17794">
              <w:t>Количество активов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C0313D" w:rsidRPr="00E17794" w:rsidRDefault="00C0313D" w:rsidP="00E17794">
            <w:pPr>
              <w:jc w:val="center"/>
            </w:pPr>
            <w:r w:rsidRPr="00E17794">
              <w:t>у.е.</w:t>
            </w:r>
          </w:p>
        </w:tc>
        <w:tc>
          <w:tcPr>
            <w:tcW w:w="1134" w:type="dxa"/>
            <w:shd w:val="clear" w:color="auto" w:fill="auto"/>
          </w:tcPr>
          <w:p w:rsidR="00C0313D" w:rsidRPr="005C7779" w:rsidRDefault="00C0313D">
            <w:pPr>
              <w:rPr>
                <w:sz w:val="18"/>
                <w:szCs w:val="18"/>
              </w:rPr>
            </w:pPr>
            <w:r w:rsidRPr="005C7779">
              <w:rPr>
                <w:sz w:val="18"/>
                <w:szCs w:val="18"/>
              </w:rPr>
              <w:t>1529,82</w:t>
            </w:r>
          </w:p>
        </w:tc>
        <w:tc>
          <w:tcPr>
            <w:tcW w:w="1134" w:type="dxa"/>
            <w:shd w:val="clear" w:color="auto" w:fill="auto"/>
          </w:tcPr>
          <w:p w:rsidR="00C0313D" w:rsidRPr="005C7779" w:rsidRDefault="00C0313D">
            <w:pPr>
              <w:rPr>
                <w:sz w:val="18"/>
                <w:szCs w:val="18"/>
              </w:rPr>
            </w:pPr>
            <w:r w:rsidRPr="005C7779">
              <w:rPr>
                <w:sz w:val="18"/>
                <w:szCs w:val="18"/>
              </w:rPr>
              <w:t>1529,82</w:t>
            </w:r>
          </w:p>
        </w:tc>
        <w:tc>
          <w:tcPr>
            <w:tcW w:w="1134" w:type="dxa"/>
            <w:shd w:val="clear" w:color="auto" w:fill="auto"/>
          </w:tcPr>
          <w:p w:rsidR="00C0313D" w:rsidRPr="005C7779" w:rsidRDefault="00C0313D">
            <w:pPr>
              <w:rPr>
                <w:sz w:val="18"/>
                <w:szCs w:val="18"/>
              </w:rPr>
            </w:pPr>
            <w:r w:rsidRPr="005C7779">
              <w:rPr>
                <w:sz w:val="18"/>
                <w:szCs w:val="18"/>
              </w:rPr>
              <w:t>1529,82</w:t>
            </w:r>
          </w:p>
        </w:tc>
        <w:tc>
          <w:tcPr>
            <w:tcW w:w="1276" w:type="dxa"/>
            <w:shd w:val="clear" w:color="auto" w:fill="auto"/>
          </w:tcPr>
          <w:p w:rsidR="00C0313D" w:rsidRPr="005C7779" w:rsidRDefault="00C0313D">
            <w:pPr>
              <w:rPr>
                <w:sz w:val="18"/>
                <w:szCs w:val="18"/>
              </w:rPr>
            </w:pPr>
            <w:r w:rsidRPr="005C7779">
              <w:rPr>
                <w:sz w:val="18"/>
                <w:szCs w:val="18"/>
              </w:rPr>
              <w:t>1529,82</w:t>
            </w:r>
          </w:p>
        </w:tc>
        <w:tc>
          <w:tcPr>
            <w:tcW w:w="1276" w:type="dxa"/>
            <w:shd w:val="clear" w:color="auto" w:fill="auto"/>
          </w:tcPr>
          <w:p w:rsidR="00C0313D" w:rsidRPr="005C7779" w:rsidRDefault="00C0313D">
            <w:pPr>
              <w:rPr>
                <w:sz w:val="18"/>
                <w:szCs w:val="18"/>
              </w:rPr>
            </w:pPr>
            <w:r w:rsidRPr="005C7779">
              <w:rPr>
                <w:sz w:val="18"/>
                <w:szCs w:val="18"/>
              </w:rPr>
              <w:t>1529,82</w:t>
            </w:r>
          </w:p>
        </w:tc>
      </w:tr>
      <w:tr w:rsidR="003F2D0A" w:rsidRPr="00E17794" w:rsidTr="00026CC7">
        <w:trPr>
          <w:trHeight w:val="315"/>
        </w:trPr>
        <w:tc>
          <w:tcPr>
            <w:tcW w:w="710" w:type="dxa"/>
            <w:shd w:val="clear" w:color="auto" w:fill="auto"/>
            <w:vAlign w:val="center"/>
            <w:hideMark/>
          </w:tcPr>
          <w:p w:rsidR="003F2D0A" w:rsidRPr="00E17794" w:rsidRDefault="003F2D0A" w:rsidP="00E17794">
            <w:pPr>
              <w:jc w:val="center"/>
            </w:pPr>
            <w:r w:rsidRPr="00E17794">
              <w:t>3.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F2D0A" w:rsidRPr="00E17794" w:rsidRDefault="003F2D0A" w:rsidP="00E17794">
            <w:r w:rsidRPr="00E17794">
              <w:t>Индекс изменения количества активов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F2D0A" w:rsidRPr="00E17794" w:rsidRDefault="003F2D0A" w:rsidP="00E17794">
            <w:pPr>
              <w:jc w:val="center"/>
            </w:pPr>
            <w:r w:rsidRPr="00E17794">
              <w:t> </w:t>
            </w:r>
          </w:p>
        </w:tc>
        <w:tc>
          <w:tcPr>
            <w:tcW w:w="1134" w:type="dxa"/>
            <w:shd w:val="clear" w:color="auto" w:fill="auto"/>
          </w:tcPr>
          <w:p w:rsidR="003F2D0A" w:rsidRPr="005C7779" w:rsidRDefault="003F2D0A" w:rsidP="00DE45A5">
            <w:pPr>
              <w:rPr>
                <w:sz w:val="18"/>
                <w:szCs w:val="18"/>
              </w:rPr>
            </w:pPr>
            <w:r w:rsidRPr="005C7779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F2D0A" w:rsidRPr="005C7779" w:rsidRDefault="003F2D0A" w:rsidP="00DE45A5">
            <w:pPr>
              <w:rPr>
                <w:sz w:val="18"/>
                <w:szCs w:val="18"/>
              </w:rPr>
            </w:pPr>
            <w:r w:rsidRPr="005C7779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F2D0A" w:rsidRPr="005C7779" w:rsidRDefault="003F2D0A" w:rsidP="00DE45A5">
            <w:pPr>
              <w:rPr>
                <w:sz w:val="18"/>
                <w:szCs w:val="18"/>
              </w:rPr>
            </w:pPr>
            <w:r w:rsidRPr="005C777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F2D0A" w:rsidRPr="005C7779" w:rsidRDefault="003F2D0A" w:rsidP="00DE45A5">
            <w:pPr>
              <w:rPr>
                <w:sz w:val="18"/>
                <w:szCs w:val="18"/>
              </w:rPr>
            </w:pPr>
            <w:r w:rsidRPr="005C777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F2D0A" w:rsidRPr="005C7779" w:rsidRDefault="003F2D0A" w:rsidP="00DE45A5">
            <w:pPr>
              <w:rPr>
                <w:sz w:val="18"/>
                <w:szCs w:val="18"/>
              </w:rPr>
            </w:pPr>
            <w:r w:rsidRPr="005C7779">
              <w:rPr>
                <w:sz w:val="18"/>
                <w:szCs w:val="18"/>
              </w:rPr>
              <w:t>0,00</w:t>
            </w:r>
          </w:p>
        </w:tc>
      </w:tr>
      <w:tr w:rsidR="003F2D0A" w:rsidRPr="00E17794" w:rsidTr="00026CC7">
        <w:trPr>
          <w:trHeight w:val="330"/>
        </w:trPr>
        <w:tc>
          <w:tcPr>
            <w:tcW w:w="710" w:type="dxa"/>
            <w:shd w:val="clear" w:color="auto" w:fill="auto"/>
            <w:vAlign w:val="center"/>
            <w:hideMark/>
          </w:tcPr>
          <w:p w:rsidR="003F2D0A" w:rsidRPr="00E17794" w:rsidRDefault="003F2D0A" w:rsidP="00E17794">
            <w:pPr>
              <w:jc w:val="center"/>
            </w:pPr>
            <w:r w:rsidRPr="00E17794">
              <w:t>4.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F2D0A" w:rsidRPr="00E17794" w:rsidRDefault="003F2D0A" w:rsidP="00E17794">
            <w:r w:rsidRPr="00E17794">
              <w:t>Итого коэффициент индексации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F2D0A" w:rsidRPr="00E17794" w:rsidRDefault="003F2D0A" w:rsidP="00E17794">
            <w:r w:rsidRPr="00E17794">
              <w:t> </w:t>
            </w:r>
          </w:p>
        </w:tc>
        <w:tc>
          <w:tcPr>
            <w:tcW w:w="1134" w:type="dxa"/>
            <w:shd w:val="clear" w:color="auto" w:fill="auto"/>
          </w:tcPr>
          <w:p w:rsidR="003F2D0A" w:rsidRPr="005C7779" w:rsidRDefault="003F2D0A" w:rsidP="00DE45A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F2D0A" w:rsidRPr="005C7779" w:rsidRDefault="003F2D0A" w:rsidP="007E6D86">
            <w:pPr>
              <w:rPr>
                <w:sz w:val="18"/>
                <w:szCs w:val="18"/>
              </w:rPr>
            </w:pPr>
            <w:r w:rsidRPr="005C7779">
              <w:rPr>
                <w:sz w:val="18"/>
                <w:szCs w:val="18"/>
              </w:rPr>
              <w:t>1,0</w:t>
            </w:r>
            <w:r w:rsidR="007E6D86" w:rsidRPr="005C7779">
              <w:rPr>
                <w:sz w:val="18"/>
                <w:szCs w:val="18"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:rsidR="003F2D0A" w:rsidRPr="005C7779" w:rsidRDefault="003F2D0A" w:rsidP="00DE45A5">
            <w:pPr>
              <w:rPr>
                <w:sz w:val="18"/>
                <w:szCs w:val="18"/>
              </w:rPr>
            </w:pPr>
            <w:r w:rsidRPr="005C7779">
              <w:rPr>
                <w:sz w:val="18"/>
                <w:szCs w:val="18"/>
              </w:rPr>
              <w:t>1,030</w:t>
            </w:r>
          </w:p>
        </w:tc>
        <w:tc>
          <w:tcPr>
            <w:tcW w:w="1276" w:type="dxa"/>
            <w:shd w:val="clear" w:color="auto" w:fill="auto"/>
          </w:tcPr>
          <w:p w:rsidR="003F2D0A" w:rsidRPr="005C7779" w:rsidRDefault="003F2D0A" w:rsidP="00DE45A5">
            <w:pPr>
              <w:rPr>
                <w:sz w:val="18"/>
                <w:szCs w:val="18"/>
              </w:rPr>
            </w:pPr>
            <w:r w:rsidRPr="005C7779">
              <w:rPr>
                <w:sz w:val="18"/>
                <w:szCs w:val="18"/>
              </w:rPr>
              <w:t>1,030</w:t>
            </w:r>
          </w:p>
        </w:tc>
        <w:tc>
          <w:tcPr>
            <w:tcW w:w="1276" w:type="dxa"/>
            <w:shd w:val="clear" w:color="auto" w:fill="auto"/>
          </w:tcPr>
          <w:p w:rsidR="003F2D0A" w:rsidRPr="005C7779" w:rsidRDefault="003F2D0A" w:rsidP="00DE45A5">
            <w:pPr>
              <w:rPr>
                <w:sz w:val="18"/>
                <w:szCs w:val="18"/>
              </w:rPr>
            </w:pPr>
            <w:r w:rsidRPr="005C7779">
              <w:rPr>
                <w:sz w:val="18"/>
                <w:szCs w:val="18"/>
              </w:rPr>
              <w:t>1,030</w:t>
            </w:r>
          </w:p>
        </w:tc>
      </w:tr>
      <w:tr w:rsidR="00E17794" w:rsidRPr="00E17794" w:rsidTr="00026CC7">
        <w:trPr>
          <w:trHeight w:val="322"/>
        </w:trPr>
        <w:tc>
          <w:tcPr>
            <w:tcW w:w="9782" w:type="dxa"/>
            <w:gridSpan w:val="9"/>
            <w:shd w:val="clear" w:color="auto" w:fill="auto"/>
            <w:noWrap/>
            <w:vAlign w:val="center"/>
            <w:hideMark/>
          </w:tcPr>
          <w:p w:rsidR="00E17794" w:rsidRPr="00E17794" w:rsidRDefault="00E17794" w:rsidP="00E1779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17794">
              <w:rPr>
                <w:b/>
                <w:color w:val="000000"/>
                <w:sz w:val="22"/>
                <w:szCs w:val="22"/>
              </w:rPr>
              <w:t>Расчет подконтрольных расходов</w:t>
            </w:r>
          </w:p>
        </w:tc>
      </w:tr>
      <w:tr w:rsidR="00B27FF8" w:rsidRPr="00E17794" w:rsidTr="00B27FF8">
        <w:trPr>
          <w:trHeight w:val="313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1.1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rPr>
                <w:color w:val="000000"/>
              </w:rPr>
            </w:pPr>
            <w:r w:rsidRPr="00E17794">
              <w:rPr>
                <w:color w:val="000000"/>
              </w:rPr>
              <w:t>Материальные затраты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1 450,7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1 489,9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1 534,6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1 580,6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1 628,0</w:t>
            </w:r>
          </w:p>
        </w:tc>
      </w:tr>
      <w:tr w:rsidR="00B27FF8" w:rsidRPr="00E17794" w:rsidTr="00B27FF8">
        <w:trPr>
          <w:trHeight w:val="315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1.1.1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ind w:firstLineChars="100" w:firstLine="200"/>
              <w:rPr>
                <w:color w:val="000000"/>
              </w:rPr>
            </w:pPr>
            <w:r w:rsidRPr="00E17794">
              <w:rPr>
                <w:color w:val="000000"/>
              </w:rPr>
              <w:t>Сырье, материалы, запасные части, инструмент, топливо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679,4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697,7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718,6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740,2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762,4</w:t>
            </w:r>
          </w:p>
        </w:tc>
      </w:tr>
      <w:tr w:rsidR="00B27FF8" w:rsidRPr="00E17794" w:rsidTr="00B27FF8">
        <w:trPr>
          <w:trHeight w:val="647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1.1.2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ind w:firstLineChars="100" w:firstLine="200"/>
              <w:rPr>
                <w:color w:val="000000"/>
              </w:rPr>
            </w:pPr>
            <w:r w:rsidRPr="00E17794">
              <w:rPr>
                <w:color w:val="000000"/>
              </w:rPr>
              <w:t xml:space="preserve">Работы и услуги производственного характера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771,3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792,1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815,9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840,4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865,6</w:t>
            </w:r>
          </w:p>
        </w:tc>
      </w:tr>
      <w:tr w:rsidR="00B27FF8" w:rsidRPr="00E17794" w:rsidTr="00B27FF8">
        <w:trPr>
          <w:trHeight w:val="262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1.2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rPr>
                <w:color w:val="000000"/>
              </w:rPr>
            </w:pPr>
            <w:r w:rsidRPr="00E17794">
              <w:rPr>
                <w:color w:val="000000"/>
              </w:rPr>
              <w:t>Расходы на оплату труда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sz w:val="16"/>
                <w:szCs w:val="16"/>
              </w:rPr>
            </w:pPr>
            <w:proofErr w:type="spellStart"/>
            <w:r w:rsidRPr="00E17794">
              <w:rPr>
                <w:sz w:val="16"/>
                <w:szCs w:val="16"/>
              </w:rPr>
              <w:t>тыс</w:t>
            </w:r>
            <w:proofErr w:type="gramStart"/>
            <w:r w:rsidRPr="00E17794">
              <w:rPr>
                <w:sz w:val="16"/>
                <w:szCs w:val="16"/>
              </w:rPr>
              <w:t>.р</w:t>
            </w:r>
            <w:proofErr w:type="gramEnd"/>
            <w:r w:rsidRPr="00E17794">
              <w:rPr>
                <w:sz w:val="16"/>
                <w:szCs w:val="16"/>
              </w:rPr>
              <w:t>уб</w:t>
            </w:r>
            <w:proofErr w:type="spellEnd"/>
            <w:r w:rsidRPr="00E17794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2 568,3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2 637,6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2 716,7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2 798,2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2 882,1</w:t>
            </w:r>
          </w:p>
        </w:tc>
      </w:tr>
      <w:tr w:rsidR="00B27FF8" w:rsidRPr="00E17794" w:rsidTr="00B27FF8">
        <w:trPr>
          <w:trHeight w:val="315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1.3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rPr>
                <w:color w:val="000000"/>
              </w:rPr>
            </w:pPr>
            <w:r w:rsidRPr="00E17794">
              <w:rPr>
                <w:color w:val="000000"/>
              </w:rPr>
              <w:t>Прочие расходы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sz w:val="16"/>
                <w:szCs w:val="16"/>
              </w:rPr>
            </w:pPr>
            <w:proofErr w:type="spellStart"/>
            <w:r w:rsidRPr="00E17794">
              <w:rPr>
                <w:sz w:val="16"/>
                <w:szCs w:val="16"/>
              </w:rPr>
              <w:t>тыс</w:t>
            </w:r>
            <w:proofErr w:type="gramStart"/>
            <w:r w:rsidRPr="00E17794">
              <w:rPr>
                <w:sz w:val="16"/>
                <w:szCs w:val="16"/>
              </w:rPr>
              <w:t>.р</w:t>
            </w:r>
            <w:proofErr w:type="gramEnd"/>
            <w:r w:rsidRPr="00E17794">
              <w:rPr>
                <w:sz w:val="16"/>
                <w:szCs w:val="16"/>
              </w:rPr>
              <w:t>уб</w:t>
            </w:r>
            <w:proofErr w:type="spellEnd"/>
            <w:r w:rsidRPr="00E17794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457,8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470,2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484,3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499</w:t>
            </w:r>
            <w:r w:rsidR="0004255B">
              <w:rPr>
                <w:sz w:val="18"/>
                <w:szCs w:val="18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514,0</w:t>
            </w:r>
          </w:p>
        </w:tc>
      </w:tr>
      <w:tr w:rsidR="00B27FF8" w:rsidRPr="00E17794" w:rsidTr="00B27FF8">
        <w:trPr>
          <w:trHeight w:val="330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1.4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27FF8" w:rsidRPr="00E17794" w:rsidRDefault="00B27FF8" w:rsidP="00E17794">
            <w:pPr>
              <w:rPr>
                <w:color w:val="000000"/>
              </w:rPr>
            </w:pPr>
            <w:r w:rsidRPr="00E17794">
              <w:rPr>
                <w:color w:val="000000"/>
              </w:rPr>
              <w:t>Электроэнергия на хоз. нужды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sz w:val="16"/>
                <w:szCs w:val="16"/>
              </w:rPr>
            </w:pPr>
            <w:proofErr w:type="spellStart"/>
            <w:r w:rsidRPr="00E17794">
              <w:rPr>
                <w:sz w:val="16"/>
                <w:szCs w:val="16"/>
              </w:rPr>
              <w:t>тыс</w:t>
            </w:r>
            <w:proofErr w:type="gramStart"/>
            <w:r w:rsidRPr="00E17794">
              <w:rPr>
                <w:sz w:val="16"/>
                <w:szCs w:val="16"/>
              </w:rPr>
              <w:t>.р</w:t>
            </w:r>
            <w:proofErr w:type="gramEnd"/>
            <w:r w:rsidRPr="00E17794">
              <w:rPr>
                <w:sz w:val="16"/>
                <w:szCs w:val="16"/>
              </w:rPr>
              <w:t>уб</w:t>
            </w:r>
            <w:proofErr w:type="spellEnd"/>
            <w:r w:rsidRPr="00E17794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04255B" w:rsidP="00B27F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0,0</w:t>
            </w:r>
          </w:p>
        </w:tc>
      </w:tr>
      <w:tr w:rsidR="00B27FF8" w:rsidRPr="00E17794" w:rsidTr="00B27FF8">
        <w:trPr>
          <w:trHeight w:val="173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bCs/>
                <w:sz w:val="18"/>
                <w:szCs w:val="18"/>
              </w:rPr>
            </w:pPr>
            <w:r w:rsidRPr="00E17794">
              <w:rPr>
                <w:bCs/>
                <w:sz w:val="18"/>
                <w:szCs w:val="18"/>
              </w:rPr>
              <w:t>1.5.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27FF8" w:rsidRPr="00E17794" w:rsidRDefault="00B27FF8" w:rsidP="00E17794">
            <w:pPr>
              <w:rPr>
                <w:color w:val="000000"/>
              </w:rPr>
            </w:pPr>
            <w:r w:rsidRPr="00E17794">
              <w:rPr>
                <w:color w:val="000000"/>
              </w:rPr>
              <w:t>Подконтрольные расходы из прибыли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sz w:val="16"/>
                <w:szCs w:val="16"/>
              </w:rPr>
            </w:pPr>
            <w:proofErr w:type="spellStart"/>
            <w:r w:rsidRPr="00E17794">
              <w:rPr>
                <w:sz w:val="16"/>
                <w:szCs w:val="16"/>
              </w:rPr>
              <w:t>тыс</w:t>
            </w:r>
            <w:proofErr w:type="gramStart"/>
            <w:r w:rsidRPr="00E17794">
              <w:rPr>
                <w:sz w:val="16"/>
                <w:szCs w:val="16"/>
              </w:rPr>
              <w:t>.р</w:t>
            </w:r>
            <w:proofErr w:type="gramEnd"/>
            <w:r w:rsidRPr="00E17794">
              <w:rPr>
                <w:sz w:val="16"/>
                <w:szCs w:val="16"/>
              </w:rPr>
              <w:t>уб</w:t>
            </w:r>
            <w:proofErr w:type="spellEnd"/>
            <w:r w:rsidRPr="00E17794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23,1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23,7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24,4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25,1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7FF8" w:rsidRPr="00B27FF8" w:rsidRDefault="00B27FF8" w:rsidP="00B27FF8">
            <w:pPr>
              <w:jc w:val="center"/>
              <w:rPr>
                <w:sz w:val="18"/>
                <w:szCs w:val="18"/>
              </w:rPr>
            </w:pPr>
            <w:r w:rsidRPr="00B27FF8">
              <w:rPr>
                <w:sz w:val="18"/>
                <w:szCs w:val="18"/>
              </w:rPr>
              <w:t>25,9</w:t>
            </w:r>
          </w:p>
        </w:tc>
      </w:tr>
      <w:tr w:rsidR="00B27FF8" w:rsidRPr="00E17794" w:rsidTr="00B27FF8">
        <w:trPr>
          <w:trHeight w:val="330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E17794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rPr>
                <w:b/>
                <w:bCs/>
                <w:color w:val="000000"/>
              </w:rPr>
            </w:pPr>
            <w:r w:rsidRPr="00E17794">
              <w:rPr>
                <w:b/>
                <w:bCs/>
                <w:color w:val="000000"/>
              </w:rPr>
              <w:t>ИТОГО подконтрольные расходы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b/>
                <w:sz w:val="18"/>
                <w:szCs w:val="18"/>
              </w:rPr>
            </w:pPr>
            <w:r w:rsidRPr="00B27FF8">
              <w:rPr>
                <w:b/>
                <w:sz w:val="18"/>
                <w:szCs w:val="18"/>
              </w:rPr>
              <w:t>4 499,9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B27FF8" w:rsidRDefault="00B27FF8" w:rsidP="00B27FF8">
            <w:pPr>
              <w:jc w:val="center"/>
              <w:rPr>
                <w:b/>
                <w:sz w:val="18"/>
                <w:szCs w:val="18"/>
              </w:rPr>
            </w:pPr>
            <w:r w:rsidRPr="00B27FF8">
              <w:rPr>
                <w:b/>
                <w:sz w:val="18"/>
                <w:szCs w:val="18"/>
              </w:rPr>
              <w:t>4 621,4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7FF8" w:rsidRPr="00B27FF8" w:rsidRDefault="00B27FF8" w:rsidP="00B27FF8">
            <w:pPr>
              <w:jc w:val="center"/>
              <w:rPr>
                <w:b/>
                <w:sz w:val="18"/>
                <w:szCs w:val="18"/>
              </w:rPr>
            </w:pPr>
            <w:r w:rsidRPr="00B27FF8">
              <w:rPr>
                <w:b/>
                <w:sz w:val="18"/>
                <w:szCs w:val="18"/>
              </w:rPr>
              <w:t>4 760,0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7FF8" w:rsidRPr="00B27FF8" w:rsidRDefault="00B27FF8" w:rsidP="00B27FF8">
            <w:pPr>
              <w:jc w:val="center"/>
              <w:rPr>
                <w:b/>
                <w:sz w:val="18"/>
                <w:szCs w:val="18"/>
              </w:rPr>
            </w:pPr>
            <w:r w:rsidRPr="00B27FF8">
              <w:rPr>
                <w:b/>
                <w:sz w:val="18"/>
                <w:szCs w:val="18"/>
              </w:rPr>
              <w:t>4 902,8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7FF8" w:rsidRPr="00B27FF8" w:rsidRDefault="00B27FF8" w:rsidP="00B27FF8">
            <w:pPr>
              <w:jc w:val="center"/>
              <w:rPr>
                <w:b/>
                <w:sz w:val="18"/>
                <w:szCs w:val="18"/>
              </w:rPr>
            </w:pPr>
            <w:r w:rsidRPr="00B27FF8">
              <w:rPr>
                <w:b/>
                <w:sz w:val="18"/>
                <w:szCs w:val="18"/>
              </w:rPr>
              <w:t>5 049,9</w:t>
            </w:r>
          </w:p>
        </w:tc>
      </w:tr>
      <w:tr w:rsidR="00B27FF8" w:rsidRPr="00E17794" w:rsidTr="00026CC7">
        <w:trPr>
          <w:trHeight w:val="245"/>
        </w:trPr>
        <w:tc>
          <w:tcPr>
            <w:tcW w:w="9782" w:type="dxa"/>
            <w:gridSpan w:val="9"/>
            <w:shd w:val="clear" w:color="auto" w:fill="auto"/>
            <w:vAlign w:val="center"/>
            <w:hideMark/>
          </w:tcPr>
          <w:p w:rsidR="00B27FF8" w:rsidRPr="002003C7" w:rsidRDefault="00B27FF8" w:rsidP="00E1779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03C7">
              <w:rPr>
                <w:b/>
                <w:color w:val="000000"/>
                <w:sz w:val="22"/>
                <w:szCs w:val="22"/>
              </w:rPr>
              <w:t>Расчет неподконтрольных расходов</w:t>
            </w:r>
          </w:p>
        </w:tc>
      </w:tr>
      <w:tr w:rsidR="00B27FF8" w:rsidRPr="00E17794" w:rsidTr="00026CC7">
        <w:trPr>
          <w:trHeight w:val="245"/>
        </w:trPr>
        <w:tc>
          <w:tcPr>
            <w:tcW w:w="710" w:type="dxa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2.1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rPr>
                <w:color w:val="000000"/>
              </w:rPr>
            </w:pPr>
            <w:r w:rsidRPr="00E17794">
              <w:rPr>
                <w:color w:val="000000"/>
              </w:rPr>
              <w:t>Оплата услуг ОАО "ФСК ЕЭС"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E17794" w:rsidRDefault="00B27FF8" w:rsidP="00E1779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E17794" w:rsidRDefault="00B27FF8" w:rsidP="00E1779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E17794" w:rsidRDefault="00B27FF8" w:rsidP="00E177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27FF8" w:rsidRPr="00E17794" w:rsidRDefault="00B27FF8" w:rsidP="00E177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27FF8" w:rsidRPr="00E17794" w:rsidRDefault="00B27FF8" w:rsidP="00E177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7FF8" w:rsidRPr="00E17794" w:rsidTr="009C2FB1">
        <w:trPr>
          <w:trHeight w:val="208"/>
        </w:trPr>
        <w:tc>
          <w:tcPr>
            <w:tcW w:w="710" w:type="dxa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2.2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rPr>
                <w:color w:val="000000"/>
              </w:rPr>
            </w:pPr>
            <w:proofErr w:type="spellStart"/>
            <w:r w:rsidRPr="00E17794">
              <w:rPr>
                <w:color w:val="000000"/>
              </w:rPr>
              <w:t>Теплоэнергия</w:t>
            </w:r>
            <w:proofErr w:type="spellEnd"/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>
            <w:r w:rsidRPr="009C2FB1"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>
            <w:r w:rsidRPr="009C2FB1"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>
            <w:r w:rsidRPr="009C2FB1">
              <w:t>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FF8" w:rsidRPr="009C2FB1" w:rsidRDefault="00B27FF8" w:rsidP="009C2FB1">
            <w:r w:rsidRPr="009C2FB1">
              <w:t>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FF8" w:rsidRPr="009C2FB1" w:rsidRDefault="00B27FF8" w:rsidP="009C2FB1">
            <w:r w:rsidRPr="009C2FB1">
              <w:t>50,0</w:t>
            </w:r>
          </w:p>
        </w:tc>
      </w:tr>
      <w:tr w:rsidR="00B27FF8" w:rsidRPr="00E17794" w:rsidTr="009C2FB1">
        <w:trPr>
          <w:trHeight w:val="315"/>
        </w:trPr>
        <w:tc>
          <w:tcPr>
            <w:tcW w:w="710" w:type="dxa"/>
            <w:shd w:val="clear" w:color="auto" w:fill="auto"/>
            <w:noWrap/>
            <w:vAlign w:val="bottom"/>
          </w:tcPr>
          <w:p w:rsidR="00B27FF8" w:rsidRPr="00E17794" w:rsidRDefault="00B27FF8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2.3</w:t>
            </w:r>
          </w:p>
        </w:tc>
        <w:tc>
          <w:tcPr>
            <w:tcW w:w="2268" w:type="dxa"/>
            <w:shd w:val="clear" w:color="auto" w:fill="auto"/>
          </w:tcPr>
          <w:p w:rsidR="00B27FF8" w:rsidRPr="00E17794" w:rsidRDefault="00B27FF8" w:rsidP="00E17794">
            <w:pPr>
              <w:rPr>
                <w:color w:val="000000"/>
              </w:rPr>
            </w:pPr>
            <w:r w:rsidRPr="00E17794">
              <w:rPr>
                <w:color w:val="000000"/>
              </w:rPr>
              <w:t>Водоснабжение и водоотведение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B27FF8" w:rsidRPr="00E17794" w:rsidRDefault="00B27FF8" w:rsidP="00E1779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276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276" w:type="dxa"/>
            <w:shd w:val="clear" w:color="auto" w:fill="auto"/>
            <w:vAlign w:val="center"/>
          </w:tcPr>
          <w:p w:rsidR="00B27FF8" w:rsidRPr="009C2FB1" w:rsidRDefault="00B27FF8" w:rsidP="009C2FB1"/>
        </w:tc>
      </w:tr>
      <w:tr w:rsidR="00B27FF8" w:rsidRPr="00E17794" w:rsidTr="009C2FB1">
        <w:trPr>
          <w:trHeight w:val="315"/>
        </w:trPr>
        <w:tc>
          <w:tcPr>
            <w:tcW w:w="710" w:type="dxa"/>
            <w:shd w:val="clear" w:color="auto" w:fill="auto"/>
            <w:noWrap/>
            <w:vAlign w:val="bottom"/>
          </w:tcPr>
          <w:p w:rsidR="00B27FF8" w:rsidRPr="00E17794" w:rsidRDefault="00B27FF8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2.4</w:t>
            </w:r>
          </w:p>
        </w:tc>
        <w:tc>
          <w:tcPr>
            <w:tcW w:w="2268" w:type="dxa"/>
            <w:shd w:val="clear" w:color="auto" w:fill="auto"/>
            <w:hideMark/>
          </w:tcPr>
          <w:p w:rsidR="00B27FF8" w:rsidRPr="00E17794" w:rsidRDefault="00B27FF8" w:rsidP="00E17794">
            <w:pPr>
              <w:rPr>
                <w:color w:val="000000"/>
              </w:rPr>
            </w:pPr>
            <w:r w:rsidRPr="00E17794">
              <w:rPr>
                <w:color w:val="000000"/>
              </w:rPr>
              <w:t>Плата за аренду имущества и лизинг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276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276" w:type="dxa"/>
            <w:shd w:val="clear" w:color="auto" w:fill="auto"/>
            <w:vAlign w:val="center"/>
          </w:tcPr>
          <w:p w:rsidR="00B27FF8" w:rsidRPr="009C2FB1" w:rsidRDefault="00B27FF8" w:rsidP="009C2FB1"/>
        </w:tc>
      </w:tr>
      <w:tr w:rsidR="00B27FF8" w:rsidRPr="00E17794" w:rsidTr="009C2FB1">
        <w:trPr>
          <w:trHeight w:val="315"/>
        </w:trPr>
        <w:tc>
          <w:tcPr>
            <w:tcW w:w="710" w:type="dxa"/>
            <w:shd w:val="clear" w:color="auto" w:fill="auto"/>
            <w:noWrap/>
            <w:vAlign w:val="bottom"/>
          </w:tcPr>
          <w:p w:rsidR="00B27FF8" w:rsidRPr="00E17794" w:rsidRDefault="00B27FF8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2.5</w:t>
            </w:r>
          </w:p>
        </w:tc>
        <w:tc>
          <w:tcPr>
            <w:tcW w:w="2268" w:type="dxa"/>
            <w:shd w:val="clear" w:color="auto" w:fill="auto"/>
            <w:hideMark/>
          </w:tcPr>
          <w:p w:rsidR="00B27FF8" w:rsidRPr="00E17794" w:rsidRDefault="00B27FF8" w:rsidP="00E17794">
            <w:pPr>
              <w:rPr>
                <w:color w:val="000000"/>
              </w:rPr>
            </w:pPr>
            <w:r w:rsidRPr="00E17794">
              <w:rPr>
                <w:color w:val="000000"/>
              </w:rPr>
              <w:t>Налоги, всего, в том числе: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>
            <w:r w:rsidRPr="009C2FB1">
              <w:t>255,1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>
            <w:r w:rsidRPr="009C2FB1">
              <w:t>255,1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7FF8" w:rsidRPr="009C2FB1" w:rsidRDefault="00B27FF8" w:rsidP="009C2FB1">
            <w:r w:rsidRPr="009C2FB1">
              <w:t>255,1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7FF8" w:rsidRPr="009C2FB1" w:rsidRDefault="00B27FF8" w:rsidP="009C2FB1">
            <w:r w:rsidRPr="009C2FB1">
              <w:t>255,1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7FF8" w:rsidRPr="009C2FB1" w:rsidRDefault="00B27FF8" w:rsidP="009C2FB1">
            <w:r w:rsidRPr="009C2FB1">
              <w:t>255,1</w:t>
            </w:r>
          </w:p>
        </w:tc>
      </w:tr>
      <w:tr w:rsidR="00B27FF8" w:rsidRPr="00E17794" w:rsidTr="009C2FB1">
        <w:trPr>
          <w:trHeight w:val="224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B27FF8" w:rsidRPr="00E17794" w:rsidRDefault="00B27FF8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2.5.1</w:t>
            </w:r>
          </w:p>
        </w:tc>
        <w:tc>
          <w:tcPr>
            <w:tcW w:w="2268" w:type="dxa"/>
            <w:shd w:val="clear" w:color="auto" w:fill="auto"/>
            <w:hideMark/>
          </w:tcPr>
          <w:p w:rsidR="00B27FF8" w:rsidRPr="00E17794" w:rsidRDefault="00B27FF8" w:rsidP="00E17794">
            <w:pPr>
              <w:ind w:firstLineChars="100" w:firstLine="200"/>
              <w:rPr>
                <w:i/>
                <w:iCs/>
                <w:color w:val="000000"/>
              </w:rPr>
            </w:pPr>
            <w:r w:rsidRPr="00E17794">
              <w:rPr>
                <w:i/>
                <w:iCs/>
                <w:color w:val="000000"/>
              </w:rPr>
              <w:t>плата за землю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134" w:type="dxa"/>
            <w:shd w:val="clear" w:color="auto" w:fill="auto"/>
            <w:noWrap/>
            <w:vAlign w:val="center"/>
          </w:tcPr>
          <w:p w:rsidR="00B27FF8" w:rsidRPr="009C2FB1" w:rsidRDefault="00B27FF8" w:rsidP="009C2FB1"/>
        </w:tc>
        <w:tc>
          <w:tcPr>
            <w:tcW w:w="1276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276" w:type="dxa"/>
            <w:shd w:val="clear" w:color="auto" w:fill="auto"/>
            <w:vAlign w:val="center"/>
          </w:tcPr>
          <w:p w:rsidR="00B27FF8" w:rsidRPr="009C2FB1" w:rsidRDefault="00B27FF8" w:rsidP="009C2FB1"/>
        </w:tc>
      </w:tr>
      <w:tr w:rsidR="00B27FF8" w:rsidRPr="00E17794" w:rsidTr="009C2FB1">
        <w:trPr>
          <w:trHeight w:val="171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B27FF8" w:rsidRPr="00E17794" w:rsidRDefault="00B27FF8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2.5.2</w:t>
            </w:r>
          </w:p>
        </w:tc>
        <w:tc>
          <w:tcPr>
            <w:tcW w:w="2268" w:type="dxa"/>
            <w:shd w:val="clear" w:color="auto" w:fill="auto"/>
            <w:hideMark/>
          </w:tcPr>
          <w:p w:rsidR="00B27FF8" w:rsidRPr="00E17794" w:rsidRDefault="00B27FF8" w:rsidP="00E17794">
            <w:pPr>
              <w:ind w:firstLineChars="100" w:firstLine="200"/>
              <w:rPr>
                <w:i/>
                <w:iCs/>
                <w:color w:val="000000"/>
              </w:rPr>
            </w:pPr>
            <w:r w:rsidRPr="00E17794">
              <w:rPr>
                <w:i/>
                <w:iCs/>
                <w:color w:val="000000"/>
              </w:rPr>
              <w:t>налог на имущество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>
            <w:r w:rsidRPr="009C2FB1">
              <w:t>255,1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>
            <w:r w:rsidRPr="009C2FB1">
              <w:t>255,1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7FF8" w:rsidRPr="009C2FB1" w:rsidRDefault="00B27FF8" w:rsidP="009C2FB1">
            <w:r w:rsidRPr="009C2FB1">
              <w:t>255,1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FF8" w:rsidRPr="009C2FB1" w:rsidRDefault="00B27FF8" w:rsidP="009C2FB1">
            <w:r w:rsidRPr="009C2FB1">
              <w:t>255,1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FF8" w:rsidRPr="009C2FB1" w:rsidRDefault="00B27FF8" w:rsidP="009C2FB1">
            <w:r w:rsidRPr="009C2FB1">
              <w:t>255,1</w:t>
            </w:r>
          </w:p>
        </w:tc>
      </w:tr>
      <w:tr w:rsidR="00B27FF8" w:rsidRPr="00E17794" w:rsidTr="009C2FB1">
        <w:trPr>
          <w:trHeight w:val="133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B27FF8" w:rsidRPr="00E17794" w:rsidRDefault="00B27FF8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2.5.3</w:t>
            </w:r>
          </w:p>
        </w:tc>
        <w:tc>
          <w:tcPr>
            <w:tcW w:w="2268" w:type="dxa"/>
            <w:shd w:val="clear" w:color="auto" w:fill="auto"/>
            <w:hideMark/>
          </w:tcPr>
          <w:p w:rsidR="00B27FF8" w:rsidRPr="00E17794" w:rsidRDefault="00B27FF8" w:rsidP="00E17794">
            <w:pPr>
              <w:ind w:firstLineChars="100" w:firstLine="200"/>
              <w:rPr>
                <w:i/>
                <w:iCs/>
                <w:color w:val="000000"/>
              </w:rPr>
            </w:pPr>
            <w:r w:rsidRPr="00E17794">
              <w:rPr>
                <w:i/>
                <w:iCs/>
                <w:color w:val="000000"/>
              </w:rPr>
              <w:t>прочие налоги и сборы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134" w:type="dxa"/>
            <w:shd w:val="clear" w:color="auto" w:fill="auto"/>
            <w:noWrap/>
            <w:vAlign w:val="center"/>
          </w:tcPr>
          <w:p w:rsidR="00B27FF8" w:rsidRPr="009C2FB1" w:rsidRDefault="00B27FF8" w:rsidP="009C2FB1"/>
        </w:tc>
        <w:tc>
          <w:tcPr>
            <w:tcW w:w="1276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276" w:type="dxa"/>
            <w:shd w:val="clear" w:color="auto" w:fill="auto"/>
            <w:vAlign w:val="center"/>
          </w:tcPr>
          <w:p w:rsidR="00B27FF8" w:rsidRPr="009C2FB1" w:rsidRDefault="00B27FF8" w:rsidP="009C2FB1"/>
        </w:tc>
      </w:tr>
      <w:tr w:rsidR="00B27FF8" w:rsidRPr="00E17794" w:rsidTr="002E41A6">
        <w:trPr>
          <w:trHeight w:val="205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B27FF8" w:rsidRPr="00E17794" w:rsidRDefault="00B27FF8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2.6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rPr>
                <w:color w:val="000000"/>
              </w:rPr>
            </w:pPr>
            <w:r w:rsidRPr="00E17794">
              <w:rPr>
                <w:color w:val="000000"/>
              </w:rPr>
              <w:t>Страховые взносы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>
            <w:r w:rsidRPr="00B27FF8">
              <w:t>780,8</w:t>
            </w:r>
          </w:p>
        </w:tc>
        <w:tc>
          <w:tcPr>
            <w:tcW w:w="1134" w:type="dxa"/>
            <w:shd w:val="clear" w:color="auto" w:fill="auto"/>
          </w:tcPr>
          <w:p w:rsidR="00B27FF8" w:rsidRPr="00F31338" w:rsidRDefault="00B27FF8" w:rsidP="00927C9A">
            <w:r w:rsidRPr="00F31338">
              <w:t>801,8</w:t>
            </w:r>
          </w:p>
        </w:tc>
        <w:tc>
          <w:tcPr>
            <w:tcW w:w="1134" w:type="dxa"/>
            <w:shd w:val="clear" w:color="auto" w:fill="auto"/>
            <w:noWrap/>
          </w:tcPr>
          <w:p w:rsidR="00B27FF8" w:rsidRPr="00F31338" w:rsidRDefault="00B27FF8" w:rsidP="00927C9A">
            <w:r w:rsidRPr="00F31338">
              <w:t>825,9</w:t>
            </w:r>
          </w:p>
        </w:tc>
        <w:tc>
          <w:tcPr>
            <w:tcW w:w="1276" w:type="dxa"/>
            <w:shd w:val="clear" w:color="auto" w:fill="auto"/>
          </w:tcPr>
          <w:p w:rsidR="00B27FF8" w:rsidRPr="00F31338" w:rsidRDefault="00B27FF8" w:rsidP="00927C9A">
            <w:r w:rsidRPr="00F31338">
              <w:t>850,7</w:t>
            </w:r>
          </w:p>
        </w:tc>
        <w:tc>
          <w:tcPr>
            <w:tcW w:w="1276" w:type="dxa"/>
            <w:shd w:val="clear" w:color="auto" w:fill="auto"/>
          </w:tcPr>
          <w:p w:rsidR="00B27FF8" w:rsidRDefault="00B27FF8" w:rsidP="00927C9A">
            <w:r w:rsidRPr="00F31338">
              <w:t>876,2</w:t>
            </w:r>
          </w:p>
        </w:tc>
      </w:tr>
      <w:tr w:rsidR="00B27FF8" w:rsidRPr="00E17794" w:rsidTr="009C2FB1">
        <w:trPr>
          <w:trHeight w:val="252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B27FF8" w:rsidRPr="00E17794" w:rsidRDefault="00B27FF8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lastRenderedPageBreak/>
              <w:t>2.7</w:t>
            </w:r>
          </w:p>
        </w:tc>
        <w:tc>
          <w:tcPr>
            <w:tcW w:w="2268" w:type="dxa"/>
            <w:shd w:val="clear" w:color="auto" w:fill="auto"/>
            <w:hideMark/>
          </w:tcPr>
          <w:p w:rsidR="00B27FF8" w:rsidRPr="00E17794" w:rsidRDefault="00B27FF8" w:rsidP="00E17794">
            <w:pPr>
              <w:rPr>
                <w:color w:val="000000"/>
              </w:rPr>
            </w:pPr>
            <w:r w:rsidRPr="00E17794">
              <w:rPr>
                <w:color w:val="000000"/>
              </w:rPr>
              <w:t>Прочие неподконтрольные расходы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134" w:type="dxa"/>
            <w:shd w:val="clear" w:color="auto" w:fill="auto"/>
            <w:noWrap/>
            <w:vAlign w:val="center"/>
          </w:tcPr>
          <w:p w:rsidR="00B27FF8" w:rsidRPr="009C2FB1" w:rsidRDefault="00B27FF8" w:rsidP="009C2FB1"/>
        </w:tc>
        <w:tc>
          <w:tcPr>
            <w:tcW w:w="1276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276" w:type="dxa"/>
            <w:shd w:val="clear" w:color="auto" w:fill="auto"/>
            <w:vAlign w:val="center"/>
          </w:tcPr>
          <w:p w:rsidR="00B27FF8" w:rsidRPr="009C2FB1" w:rsidRDefault="00B27FF8" w:rsidP="009C2FB1"/>
        </w:tc>
      </w:tr>
      <w:tr w:rsidR="00B27FF8" w:rsidRPr="00E17794" w:rsidTr="009C2FB1">
        <w:trPr>
          <w:trHeight w:val="242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B27FF8" w:rsidRPr="00E17794" w:rsidRDefault="00B27FF8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2.8</w:t>
            </w:r>
          </w:p>
        </w:tc>
        <w:tc>
          <w:tcPr>
            <w:tcW w:w="2268" w:type="dxa"/>
            <w:shd w:val="clear" w:color="auto" w:fill="auto"/>
            <w:hideMark/>
          </w:tcPr>
          <w:p w:rsidR="00B27FF8" w:rsidRPr="00E17794" w:rsidRDefault="00B27FF8" w:rsidP="00E17794">
            <w:pPr>
              <w:rPr>
                <w:color w:val="000000"/>
              </w:rPr>
            </w:pPr>
            <w:r w:rsidRPr="00E17794">
              <w:rPr>
                <w:color w:val="000000"/>
              </w:rPr>
              <w:t>Налог на прибыль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134" w:type="dxa"/>
            <w:shd w:val="clear" w:color="auto" w:fill="auto"/>
            <w:noWrap/>
            <w:vAlign w:val="center"/>
          </w:tcPr>
          <w:p w:rsidR="00B27FF8" w:rsidRPr="009C2FB1" w:rsidRDefault="00B27FF8" w:rsidP="009C2FB1"/>
        </w:tc>
        <w:tc>
          <w:tcPr>
            <w:tcW w:w="1276" w:type="dxa"/>
            <w:shd w:val="clear" w:color="auto" w:fill="auto"/>
            <w:noWrap/>
            <w:vAlign w:val="center"/>
          </w:tcPr>
          <w:p w:rsidR="00B27FF8" w:rsidRPr="009C2FB1" w:rsidRDefault="00B27FF8" w:rsidP="009C2FB1"/>
        </w:tc>
        <w:tc>
          <w:tcPr>
            <w:tcW w:w="1276" w:type="dxa"/>
            <w:shd w:val="clear" w:color="auto" w:fill="auto"/>
            <w:noWrap/>
            <w:vAlign w:val="center"/>
          </w:tcPr>
          <w:p w:rsidR="00B27FF8" w:rsidRPr="009C2FB1" w:rsidRDefault="00B27FF8" w:rsidP="009C2FB1"/>
        </w:tc>
      </w:tr>
      <w:tr w:rsidR="00B27FF8" w:rsidRPr="00E17794" w:rsidTr="009C2FB1">
        <w:trPr>
          <w:trHeight w:val="315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B27FF8" w:rsidRPr="00E17794" w:rsidRDefault="00B27FF8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2.9</w:t>
            </w:r>
          </w:p>
        </w:tc>
        <w:tc>
          <w:tcPr>
            <w:tcW w:w="2268" w:type="dxa"/>
            <w:shd w:val="clear" w:color="auto" w:fill="auto"/>
            <w:hideMark/>
          </w:tcPr>
          <w:p w:rsidR="00B27FF8" w:rsidRPr="00E17794" w:rsidRDefault="00B27FF8" w:rsidP="00E17794">
            <w:pPr>
              <w:rPr>
                <w:color w:val="000000"/>
              </w:rPr>
            </w:pPr>
            <w:r w:rsidRPr="00E17794">
              <w:rPr>
                <w:color w:val="000000"/>
              </w:rPr>
              <w:t>Выпадающие доходы по п.71 Основ ценообразования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134" w:type="dxa"/>
            <w:shd w:val="clear" w:color="auto" w:fill="auto"/>
            <w:noWrap/>
            <w:vAlign w:val="center"/>
          </w:tcPr>
          <w:p w:rsidR="00B27FF8" w:rsidRPr="009C2FB1" w:rsidRDefault="00B27FF8" w:rsidP="009C2FB1"/>
        </w:tc>
        <w:tc>
          <w:tcPr>
            <w:tcW w:w="1276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276" w:type="dxa"/>
            <w:shd w:val="clear" w:color="auto" w:fill="auto"/>
            <w:vAlign w:val="center"/>
          </w:tcPr>
          <w:p w:rsidR="00B27FF8" w:rsidRPr="009C2FB1" w:rsidRDefault="00B27FF8" w:rsidP="009C2FB1"/>
        </w:tc>
      </w:tr>
      <w:tr w:rsidR="00B27FF8" w:rsidRPr="00E17794" w:rsidTr="009C2FB1">
        <w:trPr>
          <w:trHeight w:val="251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B27FF8" w:rsidRPr="00E17794" w:rsidRDefault="00B27FF8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2.10</w:t>
            </w:r>
          </w:p>
        </w:tc>
        <w:tc>
          <w:tcPr>
            <w:tcW w:w="2268" w:type="dxa"/>
            <w:shd w:val="clear" w:color="auto" w:fill="auto"/>
            <w:hideMark/>
          </w:tcPr>
          <w:p w:rsidR="00B27FF8" w:rsidRPr="00E17794" w:rsidRDefault="00B27FF8" w:rsidP="00E17794">
            <w:pPr>
              <w:rPr>
                <w:color w:val="000000"/>
              </w:rPr>
            </w:pPr>
            <w:r w:rsidRPr="00E17794">
              <w:rPr>
                <w:color w:val="000000"/>
              </w:rPr>
              <w:t>Амортизация ОС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>
            <w:r w:rsidRPr="009C2FB1">
              <w:t>2 848,3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>
            <w:r w:rsidRPr="009C2FB1">
              <w:t>2 848,3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7FF8" w:rsidRPr="009C2FB1" w:rsidRDefault="00B27FF8" w:rsidP="009C2FB1">
            <w:r w:rsidRPr="009C2FB1">
              <w:t>2 848,3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27FF8" w:rsidRPr="009C2FB1" w:rsidRDefault="00B27FF8" w:rsidP="009C2FB1">
            <w:r w:rsidRPr="009C2FB1">
              <w:t>2 848,3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27FF8" w:rsidRPr="009C2FB1" w:rsidRDefault="00B27FF8" w:rsidP="009C2FB1">
            <w:r w:rsidRPr="009C2FB1">
              <w:t>2 848,3</w:t>
            </w:r>
          </w:p>
        </w:tc>
      </w:tr>
      <w:tr w:rsidR="00B27FF8" w:rsidRPr="00E17794" w:rsidTr="009C2FB1">
        <w:trPr>
          <w:trHeight w:val="258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B27FF8" w:rsidRPr="00E17794" w:rsidRDefault="00B27FF8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2.11</w:t>
            </w:r>
          </w:p>
        </w:tc>
        <w:tc>
          <w:tcPr>
            <w:tcW w:w="2268" w:type="dxa"/>
            <w:shd w:val="clear" w:color="auto" w:fill="auto"/>
            <w:hideMark/>
          </w:tcPr>
          <w:p w:rsidR="00B27FF8" w:rsidRPr="00E17794" w:rsidRDefault="00B27FF8" w:rsidP="00E17794">
            <w:pPr>
              <w:rPr>
                <w:color w:val="000000"/>
              </w:rPr>
            </w:pPr>
            <w:r w:rsidRPr="00E17794">
              <w:rPr>
                <w:color w:val="000000"/>
              </w:rPr>
              <w:t>Прибыль на капитальные вложения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27FF8" w:rsidRPr="00E17794" w:rsidRDefault="00B27FF8" w:rsidP="00E1779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134" w:type="dxa"/>
            <w:shd w:val="clear" w:color="auto" w:fill="auto"/>
            <w:vAlign w:val="center"/>
          </w:tcPr>
          <w:p w:rsidR="00B27FF8" w:rsidRPr="009C2FB1" w:rsidRDefault="00B27FF8" w:rsidP="009C2FB1"/>
        </w:tc>
        <w:tc>
          <w:tcPr>
            <w:tcW w:w="1134" w:type="dxa"/>
            <w:shd w:val="clear" w:color="auto" w:fill="auto"/>
            <w:noWrap/>
            <w:vAlign w:val="center"/>
          </w:tcPr>
          <w:p w:rsidR="00B27FF8" w:rsidRPr="009C2FB1" w:rsidRDefault="00B27FF8" w:rsidP="009C2FB1"/>
        </w:tc>
        <w:tc>
          <w:tcPr>
            <w:tcW w:w="1276" w:type="dxa"/>
            <w:shd w:val="clear" w:color="000000" w:fill="FFFFFF"/>
            <w:vAlign w:val="center"/>
          </w:tcPr>
          <w:p w:rsidR="00B27FF8" w:rsidRPr="009C2FB1" w:rsidRDefault="00B27FF8" w:rsidP="009C2FB1"/>
        </w:tc>
        <w:tc>
          <w:tcPr>
            <w:tcW w:w="1276" w:type="dxa"/>
            <w:shd w:val="clear" w:color="000000" w:fill="FFFFFF"/>
            <w:vAlign w:val="center"/>
          </w:tcPr>
          <w:p w:rsidR="00B27FF8" w:rsidRPr="009C2FB1" w:rsidRDefault="00B27FF8" w:rsidP="009C2FB1"/>
        </w:tc>
      </w:tr>
      <w:tr w:rsidR="00021287" w:rsidRPr="00E17794" w:rsidTr="00021287">
        <w:trPr>
          <w:trHeight w:val="330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021287" w:rsidRPr="00E17794" w:rsidRDefault="00021287" w:rsidP="00E177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779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21287" w:rsidRPr="00E17794" w:rsidRDefault="00021287" w:rsidP="00E1779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7794">
              <w:rPr>
                <w:b/>
                <w:bCs/>
                <w:color w:val="000000"/>
                <w:sz w:val="18"/>
                <w:szCs w:val="18"/>
              </w:rPr>
              <w:t>ИТОГО неподконтрольных расходов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021287" w:rsidRPr="00E17794" w:rsidRDefault="00021287" w:rsidP="00E177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1287" w:rsidRPr="001F6FEF" w:rsidRDefault="00021287" w:rsidP="009C2FB1">
            <w:pPr>
              <w:rPr>
                <w:b/>
                <w:bCs/>
                <w:sz w:val="18"/>
                <w:szCs w:val="18"/>
              </w:rPr>
            </w:pPr>
            <w:r w:rsidRPr="001F6FEF">
              <w:rPr>
                <w:b/>
                <w:bCs/>
                <w:sz w:val="18"/>
                <w:szCs w:val="18"/>
              </w:rPr>
              <w:t>3 934,2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1287" w:rsidRPr="001F6FEF" w:rsidRDefault="00021287" w:rsidP="00021287">
            <w:pPr>
              <w:jc w:val="center"/>
              <w:rPr>
                <w:b/>
                <w:sz w:val="18"/>
                <w:szCs w:val="18"/>
              </w:rPr>
            </w:pPr>
            <w:r w:rsidRPr="001F6FEF">
              <w:rPr>
                <w:b/>
                <w:sz w:val="18"/>
                <w:szCs w:val="18"/>
              </w:rPr>
              <w:t>3 957,2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21287" w:rsidRPr="001F6FEF" w:rsidRDefault="00021287" w:rsidP="00021287">
            <w:pPr>
              <w:jc w:val="center"/>
              <w:rPr>
                <w:b/>
                <w:sz w:val="18"/>
                <w:szCs w:val="18"/>
              </w:rPr>
            </w:pPr>
            <w:r w:rsidRPr="001F6FEF">
              <w:rPr>
                <w:b/>
                <w:sz w:val="18"/>
                <w:szCs w:val="18"/>
              </w:rPr>
              <w:t>3 983,4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21287" w:rsidRPr="001F6FEF" w:rsidRDefault="00021287" w:rsidP="00021287">
            <w:pPr>
              <w:jc w:val="center"/>
              <w:rPr>
                <w:b/>
                <w:sz w:val="18"/>
                <w:szCs w:val="18"/>
              </w:rPr>
            </w:pPr>
            <w:r w:rsidRPr="001F6FEF">
              <w:rPr>
                <w:b/>
                <w:sz w:val="18"/>
                <w:szCs w:val="18"/>
              </w:rPr>
              <w:t>4 010,4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21287" w:rsidRPr="001F6FEF" w:rsidRDefault="00021287" w:rsidP="00021287">
            <w:pPr>
              <w:jc w:val="center"/>
              <w:rPr>
                <w:b/>
                <w:sz w:val="18"/>
                <w:szCs w:val="18"/>
              </w:rPr>
            </w:pPr>
            <w:r w:rsidRPr="001F6FEF">
              <w:rPr>
                <w:b/>
                <w:sz w:val="18"/>
                <w:szCs w:val="18"/>
              </w:rPr>
              <w:t>4 038,2</w:t>
            </w:r>
          </w:p>
        </w:tc>
      </w:tr>
      <w:tr w:rsidR="00B27FF8" w:rsidRPr="00E17794" w:rsidTr="00225468">
        <w:trPr>
          <w:trHeight w:val="170"/>
        </w:trPr>
        <w:tc>
          <w:tcPr>
            <w:tcW w:w="710" w:type="dxa"/>
            <w:shd w:val="clear" w:color="auto" w:fill="auto"/>
            <w:noWrap/>
            <w:vAlign w:val="center"/>
          </w:tcPr>
          <w:p w:rsidR="00B27FF8" w:rsidRPr="00E17794" w:rsidRDefault="00B27FF8" w:rsidP="00E177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27FF8" w:rsidRPr="00E17794" w:rsidRDefault="00B27FF8" w:rsidP="00E17794">
            <w:pPr>
              <w:rPr>
                <w:b/>
                <w:bCs/>
                <w:sz w:val="18"/>
                <w:szCs w:val="18"/>
              </w:rPr>
            </w:pPr>
            <w:r w:rsidRPr="00E17794">
              <w:rPr>
                <w:b/>
                <w:bCs/>
                <w:sz w:val="18"/>
                <w:szCs w:val="18"/>
              </w:rPr>
              <w:t>Корректировка по результатам анализа ПХД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B27FF8" w:rsidRPr="00E17794" w:rsidRDefault="00B27FF8" w:rsidP="00E177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B27FF8" w:rsidRPr="001F6FEF" w:rsidRDefault="00B27FF8" w:rsidP="00225468">
            <w:pPr>
              <w:rPr>
                <w:b/>
                <w:bCs/>
                <w:sz w:val="18"/>
                <w:szCs w:val="18"/>
              </w:rPr>
            </w:pPr>
            <w:r w:rsidRPr="001F6FEF">
              <w:rPr>
                <w:b/>
                <w:bCs/>
                <w:sz w:val="18"/>
                <w:szCs w:val="18"/>
              </w:rPr>
              <w:t>1 330,1</w:t>
            </w:r>
          </w:p>
          <w:p w:rsidR="00B27FF8" w:rsidRPr="001F6FEF" w:rsidRDefault="00B27FF8" w:rsidP="00225468">
            <w:pPr>
              <w:rPr>
                <w:rFonts w:eastAsia="Calibri"/>
                <w:smallCap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1F6FEF" w:rsidRDefault="00B27FF8" w:rsidP="00E177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7FF8" w:rsidRPr="001F6FEF" w:rsidRDefault="00B27FF8" w:rsidP="00E177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7FF8" w:rsidRPr="001F6FEF" w:rsidRDefault="00B27FF8" w:rsidP="00E177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7FF8" w:rsidRPr="001F6FEF" w:rsidRDefault="00B27FF8" w:rsidP="00E177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27FF8" w:rsidRPr="00E17794" w:rsidTr="00225468">
        <w:trPr>
          <w:trHeight w:val="170"/>
        </w:trPr>
        <w:tc>
          <w:tcPr>
            <w:tcW w:w="710" w:type="dxa"/>
            <w:shd w:val="clear" w:color="auto" w:fill="auto"/>
            <w:noWrap/>
            <w:vAlign w:val="center"/>
          </w:tcPr>
          <w:p w:rsidR="00B27FF8" w:rsidRPr="00E17794" w:rsidRDefault="00B27FF8" w:rsidP="00E177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27FF8" w:rsidRPr="00E17794" w:rsidRDefault="00B27FF8" w:rsidP="00E17794">
            <w:pPr>
              <w:rPr>
                <w:b/>
                <w:bCs/>
                <w:sz w:val="18"/>
                <w:szCs w:val="18"/>
              </w:rPr>
            </w:pPr>
            <w:r w:rsidRPr="00E17794">
              <w:rPr>
                <w:b/>
                <w:sz w:val="18"/>
                <w:szCs w:val="18"/>
              </w:rPr>
              <w:t xml:space="preserve">Корректировка с учетом достижения показателей надежности и качества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B27FF8" w:rsidRPr="00E17794" w:rsidRDefault="00B27FF8" w:rsidP="00E177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B27FF8" w:rsidRPr="001F6FEF" w:rsidRDefault="00B27FF8" w:rsidP="0022546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F6FEF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1F6FEF" w:rsidRDefault="00B27FF8" w:rsidP="00E177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7FF8" w:rsidRPr="001F6FEF" w:rsidRDefault="00B27FF8" w:rsidP="00E177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7FF8" w:rsidRPr="001F6FEF" w:rsidRDefault="00B27FF8" w:rsidP="00E177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7FF8" w:rsidRPr="001F6FEF" w:rsidRDefault="00B27FF8" w:rsidP="00E177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27FF8" w:rsidRPr="00E17794" w:rsidTr="00225468">
        <w:trPr>
          <w:trHeight w:val="170"/>
        </w:trPr>
        <w:tc>
          <w:tcPr>
            <w:tcW w:w="710" w:type="dxa"/>
            <w:shd w:val="clear" w:color="auto" w:fill="auto"/>
            <w:noWrap/>
            <w:vAlign w:val="center"/>
          </w:tcPr>
          <w:p w:rsidR="00B27FF8" w:rsidRPr="00E17794" w:rsidRDefault="00B27FF8" w:rsidP="00E177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27FF8" w:rsidRPr="00E17794" w:rsidRDefault="00B27FF8" w:rsidP="00622EDF">
            <w:pPr>
              <w:jc w:val="both"/>
              <w:rPr>
                <w:b/>
                <w:bCs/>
              </w:rPr>
            </w:pPr>
            <w:r w:rsidRPr="00622EDF">
              <w:rPr>
                <w:b/>
                <w:sz w:val="18"/>
                <w:szCs w:val="18"/>
              </w:rPr>
              <w:t>Доходы от осуществления технологического присоединения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B27FF8" w:rsidRPr="00E17794" w:rsidRDefault="00B27FF8" w:rsidP="00E177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27FF8" w:rsidRPr="001F6FEF" w:rsidRDefault="00B27FF8" w:rsidP="00225468">
            <w:pPr>
              <w:rPr>
                <w:rFonts w:eastAsia="Calibri"/>
                <w:b/>
                <w:bCs/>
                <w:smallCaps/>
                <w:sz w:val="18"/>
                <w:szCs w:val="18"/>
              </w:rPr>
            </w:pPr>
            <w:r w:rsidRPr="001F6FEF">
              <w:rPr>
                <w:rFonts w:eastAsia="Calibri"/>
                <w:b/>
                <w:bCs/>
                <w:smallCaps/>
                <w:sz w:val="18"/>
                <w:szCs w:val="18"/>
              </w:rPr>
              <w:t>123,0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F8" w:rsidRPr="001F6FEF" w:rsidRDefault="00B27FF8" w:rsidP="00E17794">
            <w:pPr>
              <w:jc w:val="center"/>
              <w:rPr>
                <w:rFonts w:eastAsia="Calibri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7FF8" w:rsidRPr="001F6FEF" w:rsidRDefault="00B27FF8" w:rsidP="00E17794">
            <w:pPr>
              <w:jc w:val="center"/>
              <w:rPr>
                <w:rFonts w:eastAsia="Calibri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7FF8" w:rsidRPr="001F6FEF" w:rsidRDefault="00B27FF8" w:rsidP="00E17794">
            <w:pPr>
              <w:jc w:val="center"/>
              <w:rPr>
                <w:rFonts w:eastAsia="Calibri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7FF8" w:rsidRPr="001F6FEF" w:rsidRDefault="00B27FF8" w:rsidP="00E17794">
            <w:pPr>
              <w:jc w:val="center"/>
              <w:rPr>
                <w:rFonts w:eastAsia="Calibri"/>
                <w:b/>
                <w:bCs/>
                <w:smallCaps/>
                <w:sz w:val="18"/>
                <w:szCs w:val="18"/>
              </w:rPr>
            </w:pPr>
          </w:p>
        </w:tc>
      </w:tr>
      <w:tr w:rsidR="00021287" w:rsidRPr="00E17794" w:rsidTr="00021287">
        <w:trPr>
          <w:trHeight w:val="170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021287" w:rsidRPr="00E17794" w:rsidRDefault="00021287" w:rsidP="00E177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287" w:rsidRPr="00E17794" w:rsidRDefault="00021287" w:rsidP="00E17794">
            <w:pPr>
              <w:jc w:val="center"/>
              <w:rPr>
                <w:b/>
                <w:bCs/>
              </w:rPr>
            </w:pPr>
            <w:r w:rsidRPr="00E17794">
              <w:rPr>
                <w:b/>
                <w:bCs/>
              </w:rPr>
              <w:t>НВВ всего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021287" w:rsidRPr="00E17794" w:rsidRDefault="00021287" w:rsidP="00E177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17794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1287" w:rsidRPr="001F6FEF" w:rsidRDefault="00021287" w:rsidP="00021287">
            <w:pPr>
              <w:jc w:val="center"/>
              <w:rPr>
                <w:b/>
                <w:sz w:val="18"/>
                <w:szCs w:val="18"/>
              </w:rPr>
            </w:pPr>
            <w:r w:rsidRPr="001F6FEF">
              <w:rPr>
                <w:b/>
                <w:sz w:val="18"/>
                <w:szCs w:val="18"/>
              </w:rPr>
              <w:t>9 887,2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1287" w:rsidRPr="001F6FEF" w:rsidRDefault="00021287" w:rsidP="00021287">
            <w:pPr>
              <w:jc w:val="center"/>
              <w:rPr>
                <w:b/>
                <w:sz w:val="18"/>
                <w:szCs w:val="18"/>
              </w:rPr>
            </w:pPr>
            <w:r w:rsidRPr="001F6FEF">
              <w:rPr>
                <w:b/>
                <w:sz w:val="18"/>
                <w:szCs w:val="18"/>
              </w:rPr>
              <w:t>8 578,6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21287" w:rsidRPr="001F6FEF" w:rsidRDefault="00021287" w:rsidP="00021287">
            <w:pPr>
              <w:jc w:val="center"/>
              <w:rPr>
                <w:b/>
                <w:sz w:val="18"/>
                <w:szCs w:val="18"/>
              </w:rPr>
            </w:pPr>
            <w:r w:rsidRPr="001F6FEF">
              <w:rPr>
                <w:b/>
                <w:sz w:val="18"/>
                <w:szCs w:val="18"/>
              </w:rPr>
              <w:t>8 743,4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21287" w:rsidRPr="001F6FEF" w:rsidRDefault="00021287" w:rsidP="00021287">
            <w:pPr>
              <w:jc w:val="center"/>
              <w:rPr>
                <w:b/>
                <w:sz w:val="18"/>
                <w:szCs w:val="18"/>
              </w:rPr>
            </w:pPr>
            <w:r w:rsidRPr="001F6FEF">
              <w:rPr>
                <w:b/>
                <w:sz w:val="18"/>
                <w:szCs w:val="18"/>
              </w:rPr>
              <w:t>8 913,2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21287" w:rsidRPr="001F6FEF" w:rsidRDefault="00021287" w:rsidP="00021287">
            <w:pPr>
              <w:jc w:val="center"/>
              <w:rPr>
                <w:b/>
                <w:sz w:val="18"/>
                <w:szCs w:val="18"/>
              </w:rPr>
            </w:pPr>
            <w:r w:rsidRPr="001F6FEF">
              <w:rPr>
                <w:b/>
                <w:sz w:val="18"/>
                <w:szCs w:val="18"/>
              </w:rPr>
              <w:t>9 088,1</w:t>
            </w:r>
          </w:p>
        </w:tc>
      </w:tr>
      <w:tr w:rsidR="00021287" w:rsidRPr="00E17794" w:rsidTr="00021287">
        <w:trPr>
          <w:trHeight w:val="259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021287" w:rsidRPr="00E17794" w:rsidRDefault="00021287" w:rsidP="00E177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287" w:rsidRDefault="00021287" w:rsidP="00E17794">
            <w:pPr>
              <w:rPr>
                <w:bCs/>
              </w:rPr>
            </w:pPr>
            <w:r w:rsidRPr="00E17794">
              <w:rPr>
                <w:bCs/>
              </w:rPr>
              <w:t xml:space="preserve">   в том числе: </w:t>
            </w:r>
          </w:p>
          <w:p w:rsidR="00021287" w:rsidRPr="00E17794" w:rsidRDefault="00021287" w:rsidP="00E17794">
            <w:pPr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E17794">
              <w:rPr>
                <w:bCs/>
              </w:rPr>
              <w:t>1 полугодие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021287" w:rsidRPr="00E17794" w:rsidRDefault="00021287" w:rsidP="00E17794">
            <w:pPr>
              <w:jc w:val="center"/>
              <w:rPr>
                <w:sz w:val="16"/>
                <w:szCs w:val="16"/>
              </w:rPr>
            </w:pPr>
            <w:proofErr w:type="spellStart"/>
            <w:r w:rsidRPr="00E17794">
              <w:rPr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1287" w:rsidRPr="00070EF6" w:rsidRDefault="00021287" w:rsidP="00021287">
            <w:pPr>
              <w:jc w:val="center"/>
            </w:pPr>
            <w:r w:rsidRPr="00070EF6">
              <w:t>5203,1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1287" w:rsidRPr="00CA4527" w:rsidRDefault="00021287" w:rsidP="00021287">
            <w:pPr>
              <w:jc w:val="center"/>
            </w:pPr>
            <w:r w:rsidRPr="00CA4527">
              <w:t>4514,4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21287" w:rsidRPr="00CA4527" w:rsidRDefault="00021287" w:rsidP="00021287">
            <w:pPr>
              <w:jc w:val="center"/>
            </w:pPr>
            <w:r w:rsidRPr="00CA4527">
              <w:t>4601,1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21287" w:rsidRPr="00CA4527" w:rsidRDefault="00021287" w:rsidP="00021287">
            <w:pPr>
              <w:jc w:val="center"/>
            </w:pPr>
            <w:r w:rsidRPr="00CA4527">
              <w:t>4690,5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21287" w:rsidRPr="00CA4527" w:rsidRDefault="00021287" w:rsidP="00021287">
            <w:pPr>
              <w:jc w:val="center"/>
            </w:pPr>
            <w:r w:rsidRPr="00CA4527">
              <w:t>4782,5</w:t>
            </w:r>
          </w:p>
        </w:tc>
      </w:tr>
      <w:tr w:rsidR="00021287" w:rsidRPr="00E17794" w:rsidTr="00021287">
        <w:trPr>
          <w:trHeight w:val="193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021287" w:rsidRPr="00E17794" w:rsidRDefault="00021287" w:rsidP="00E177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287" w:rsidRPr="00E17794" w:rsidRDefault="00021287" w:rsidP="00E17794">
            <w:pPr>
              <w:rPr>
                <w:bCs/>
              </w:rPr>
            </w:pPr>
            <w:r w:rsidRPr="00E17794">
              <w:rPr>
                <w:bCs/>
              </w:rPr>
              <w:t xml:space="preserve">   2 полугодие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021287" w:rsidRPr="00E17794" w:rsidRDefault="00021287" w:rsidP="00E17794">
            <w:pPr>
              <w:jc w:val="center"/>
              <w:rPr>
                <w:sz w:val="16"/>
                <w:szCs w:val="16"/>
              </w:rPr>
            </w:pPr>
            <w:proofErr w:type="spellStart"/>
            <w:r w:rsidRPr="00E17794">
              <w:rPr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E17794">
              <w:rPr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E17794">
              <w:rPr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E17794">
              <w:rPr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1287" w:rsidRDefault="00021287" w:rsidP="00021287">
            <w:pPr>
              <w:jc w:val="center"/>
            </w:pPr>
            <w:r w:rsidRPr="00070EF6">
              <w:t>4684,1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1287" w:rsidRPr="00CA4527" w:rsidRDefault="00021287" w:rsidP="00021287">
            <w:pPr>
              <w:jc w:val="center"/>
            </w:pPr>
            <w:r w:rsidRPr="00CA4527">
              <w:t>4064,2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21287" w:rsidRPr="00CA4527" w:rsidRDefault="00021287" w:rsidP="00021287">
            <w:pPr>
              <w:jc w:val="center"/>
            </w:pPr>
            <w:r w:rsidRPr="00CA4527">
              <w:t>4142,3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21287" w:rsidRPr="00CA4527" w:rsidRDefault="00021287" w:rsidP="00021287">
            <w:pPr>
              <w:jc w:val="center"/>
            </w:pPr>
            <w:r w:rsidRPr="00CA4527">
              <w:t>4222,7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21287" w:rsidRPr="00CA4527" w:rsidRDefault="00021287" w:rsidP="00021287">
            <w:pPr>
              <w:jc w:val="center"/>
            </w:pPr>
            <w:r w:rsidRPr="00CA4527">
              <w:t>4305,6</w:t>
            </w:r>
          </w:p>
        </w:tc>
      </w:tr>
      <w:tr w:rsidR="00021287" w:rsidRPr="00E17794" w:rsidTr="00021287">
        <w:trPr>
          <w:trHeight w:val="123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021287" w:rsidRPr="00E17794" w:rsidRDefault="00021287" w:rsidP="00E17794">
            <w:pPr>
              <w:jc w:val="center"/>
              <w:rPr>
                <w:sz w:val="24"/>
                <w:szCs w:val="24"/>
              </w:rPr>
            </w:pPr>
            <w:r w:rsidRPr="00E17794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021287" w:rsidRPr="00E17794" w:rsidRDefault="00021287" w:rsidP="00E17794">
            <w:pPr>
              <w:rPr>
                <w:color w:val="000000"/>
              </w:rPr>
            </w:pPr>
            <w:r w:rsidRPr="00E17794">
              <w:rPr>
                <w:bCs/>
                <w:color w:val="000000"/>
              </w:rPr>
              <w:t>рост НВВ к предыдущему году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021287" w:rsidRPr="00E17794" w:rsidRDefault="00021287" w:rsidP="00E17794">
            <w:pPr>
              <w:jc w:val="center"/>
              <w:rPr>
                <w:color w:val="000000"/>
                <w:sz w:val="16"/>
                <w:szCs w:val="16"/>
              </w:rPr>
            </w:pPr>
            <w:r w:rsidRPr="00E17794">
              <w:rPr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1287" w:rsidRPr="009C2FB1" w:rsidRDefault="0002128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21287" w:rsidRPr="00CA4527" w:rsidRDefault="00021287" w:rsidP="00021287">
            <w:pPr>
              <w:jc w:val="center"/>
            </w:pPr>
            <w:r w:rsidRPr="00CA4527">
              <w:t>86,</w:t>
            </w:r>
            <w: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21287" w:rsidRPr="00CA4527" w:rsidRDefault="00021287" w:rsidP="00021287">
            <w:pPr>
              <w:jc w:val="center"/>
            </w:pPr>
            <w:r w:rsidRPr="00CA4527">
              <w:t>101,9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21287" w:rsidRPr="00CA4527" w:rsidRDefault="00021287" w:rsidP="00021287">
            <w:pPr>
              <w:jc w:val="center"/>
            </w:pPr>
            <w:r w:rsidRPr="00CA4527">
              <w:t>101,9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21287" w:rsidRDefault="00021287" w:rsidP="00021287">
            <w:pPr>
              <w:jc w:val="center"/>
            </w:pPr>
            <w:r w:rsidRPr="00CA4527">
              <w:t>101,9</w:t>
            </w:r>
          </w:p>
        </w:tc>
      </w:tr>
    </w:tbl>
    <w:p w:rsidR="00E17794" w:rsidRPr="00E17794" w:rsidRDefault="00E17794" w:rsidP="00E17794">
      <w:pPr>
        <w:ind w:firstLine="709"/>
        <w:jc w:val="both"/>
        <w:rPr>
          <w:b/>
          <w:i/>
          <w:sz w:val="24"/>
          <w:szCs w:val="24"/>
        </w:rPr>
      </w:pPr>
    </w:p>
    <w:p w:rsidR="00E17794" w:rsidRPr="00E17794" w:rsidRDefault="00E17794" w:rsidP="00E17794">
      <w:pPr>
        <w:ind w:firstLine="709"/>
        <w:jc w:val="both"/>
        <w:rPr>
          <w:b/>
          <w:i/>
          <w:sz w:val="24"/>
          <w:szCs w:val="24"/>
        </w:rPr>
      </w:pPr>
      <w:r w:rsidRPr="00E17794">
        <w:rPr>
          <w:b/>
          <w:i/>
          <w:sz w:val="24"/>
          <w:szCs w:val="24"/>
        </w:rPr>
        <w:t>2. Расчет показателей уровней надежности и качества реализуемых услуг  по передаче электрической энергии на 2020-2024гг.</w:t>
      </w:r>
    </w:p>
    <w:p w:rsidR="00E17794" w:rsidRPr="00E17794" w:rsidRDefault="00E17794" w:rsidP="00E17794">
      <w:pPr>
        <w:jc w:val="both"/>
        <w:rPr>
          <w:color w:val="000000"/>
          <w:sz w:val="16"/>
          <w:szCs w:val="16"/>
        </w:rPr>
      </w:pPr>
    </w:p>
    <w:p w:rsidR="00E17794" w:rsidRPr="00E17794" w:rsidRDefault="00E17794" w:rsidP="00E17794">
      <w:pPr>
        <w:ind w:firstLine="708"/>
        <w:contextualSpacing/>
        <w:jc w:val="both"/>
        <w:rPr>
          <w:color w:val="000000"/>
          <w:sz w:val="24"/>
          <w:szCs w:val="24"/>
        </w:rPr>
      </w:pPr>
      <w:r w:rsidRPr="00E17794">
        <w:rPr>
          <w:color w:val="000000"/>
          <w:sz w:val="24"/>
          <w:szCs w:val="24"/>
        </w:rPr>
        <w:t>Расчет уровней качества и надежности реализуемых услуг на 2020-2024гг.</w:t>
      </w:r>
    </w:p>
    <w:p w:rsidR="00E17794" w:rsidRPr="00E17794" w:rsidRDefault="00E17794" w:rsidP="00E17794">
      <w:pPr>
        <w:ind w:firstLine="708"/>
        <w:jc w:val="both"/>
        <w:rPr>
          <w:color w:val="000000"/>
          <w:sz w:val="24"/>
          <w:szCs w:val="24"/>
        </w:rPr>
      </w:pPr>
      <w:proofErr w:type="gramStart"/>
      <w:r w:rsidRPr="00E17794">
        <w:rPr>
          <w:color w:val="000000"/>
          <w:sz w:val="24"/>
          <w:szCs w:val="24"/>
        </w:rPr>
        <w:t xml:space="preserve">Расчет плановых показателей уровней качества и надежности реализуемых услуг по передаче электрической энергии выполнен в соответствии с приказом Минэнерго РФ от 29.11.2016 №1256 «Об утверждении Методических указаний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сетью и территориальных сетевых организаций» на основании предложения организации. </w:t>
      </w:r>
      <w:proofErr w:type="gramEnd"/>
    </w:p>
    <w:p w:rsidR="00E17794" w:rsidRPr="00E17794" w:rsidRDefault="00E17794" w:rsidP="00E17794">
      <w:pPr>
        <w:ind w:firstLine="708"/>
        <w:jc w:val="both"/>
        <w:rPr>
          <w:color w:val="000000"/>
          <w:sz w:val="24"/>
          <w:szCs w:val="24"/>
        </w:rPr>
      </w:pPr>
      <w:r w:rsidRPr="00E17794">
        <w:rPr>
          <w:color w:val="000000"/>
          <w:sz w:val="24"/>
          <w:szCs w:val="24"/>
        </w:rPr>
        <w:t>В результате:</w:t>
      </w:r>
    </w:p>
    <w:p w:rsidR="00E17794" w:rsidRPr="00E17794" w:rsidRDefault="00E17794" w:rsidP="00E17794">
      <w:pPr>
        <w:numPr>
          <w:ilvl w:val="0"/>
          <w:numId w:val="22"/>
        </w:numPr>
        <w:ind w:left="0" w:firstLine="360"/>
        <w:contextualSpacing/>
        <w:jc w:val="both"/>
        <w:rPr>
          <w:color w:val="000000"/>
          <w:sz w:val="24"/>
          <w:szCs w:val="24"/>
        </w:rPr>
      </w:pPr>
      <w:r w:rsidRPr="00E17794">
        <w:rPr>
          <w:color w:val="000000"/>
          <w:sz w:val="24"/>
          <w:szCs w:val="24"/>
        </w:rPr>
        <w:t>плановый показатель уровня качества осуществляемого технологического присоединения к сети (</w:t>
      </w:r>
      <w:proofErr w:type="gramStart"/>
      <w:r w:rsidRPr="00E17794">
        <w:rPr>
          <w:color w:val="000000"/>
          <w:sz w:val="24"/>
          <w:szCs w:val="24"/>
        </w:rPr>
        <w:t>П</w:t>
      </w:r>
      <w:proofErr w:type="gramEnd"/>
      <w:r w:rsidRPr="00E17794">
        <w:rPr>
          <w:color w:val="000000"/>
          <w:sz w:val="24"/>
          <w:szCs w:val="24"/>
        </w:rPr>
        <w:t xml:space="preserve"> </w:t>
      </w:r>
      <w:proofErr w:type="spellStart"/>
      <w:r w:rsidRPr="00E17794">
        <w:rPr>
          <w:color w:val="000000"/>
          <w:sz w:val="24"/>
          <w:szCs w:val="24"/>
        </w:rPr>
        <w:t>тпр</w:t>
      </w:r>
      <w:proofErr w:type="spellEnd"/>
      <w:r w:rsidRPr="00E17794">
        <w:rPr>
          <w:color w:val="000000"/>
          <w:sz w:val="24"/>
          <w:szCs w:val="24"/>
        </w:rPr>
        <w:t>) на каждый год долгосрочного периода регулирования составит 1.</w:t>
      </w:r>
    </w:p>
    <w:p w:rsidR="00E17794" w:rsidRPr="00E17794" w:rsidRDefault="00E17794" w:rsidP="00E17794">
      <w:pPr>
        <w:numPr>
          <w:ilvl w:val="0"/>
          <w:numId w:val="22"/>
        </w:numPr>
        <w:ind w:left="0" w:firstLine="360"/>
        <w:contextualSpacing/>
        <w:jc w:val="both"/>
        <w:rPr>
          <w:color w:val="000000"/>
          <w:sz w:val="24"/>
          <w:szCs w:val="24"/>
        </w:rPr>
      </w:pPr>
      <w:r w:rsidRPr="00E17794">
        <w:rPr>
          <w:color w:val="000000"/>
          <w:sz w:val="24"/>
          <w:szCs w:val="24"/>
        </w:rPr>
        <w:t xml:space="preserve">плановый показатель </w:t>
      </w:r>
      <w:proofErr w:type="gramStart"/>
      <w:r w:rsidRPr="00E17794">
        <w:rPr>
          <w:color w:val="000000"/>
          <w:sz w:val="24"/>
          <w:szCs w:val="24"/>
        </w:rPr>
        <w:t>уровня надежности обслуживания потребителей услуг</w:t>
      </w:r>
      <w:proofErr w:type="gramEnd"/>
      <w:r w:rsidRPr="00E17794">
        <w:rPr>
          <w:color w:val="000000"/>
          <w:sz w:val="24"/>
          <w:szCs w:val="24"/>
        </w:rPr>
        <w:t xml:space="preserve">  на каждый год долгосрочного периода регулирования:</w:t>
      </w:r>
    </w:p>
    <w:p w:rsidR="00E17794" w:rsidRPr="00E17794" w:rsidRDefault="00E17794" w:rsidP="00E17794">
      <w:pPr>
        <w:jc w:val="both"/>
        <w:rPr>
          <w:color w:val="000000"/>
          <w:sz w:val="24"/>
          <w:szCs w:val="24"/>
        </w:rPr>
      </w:pPr>
      <w:r w:rsidRPr="00E17794">
        <w:rPr>
          <w:color w:val="000000"/>
          <w:sz w:val="24"/>
          <w:szCs w:val="24"/>
        </w:rPr>
        <w:t>а) плановый показатель средней продолжительности прекращений передачи электрической энергии на точку поставки (</w:t>
      </w:r>
      <w:proofErr w:type="gramStart"/>
      <w:r w:rsidRPr="00E17794">
        <w:rPr>
          <w:color w:val="000000"/>
          <w:sz w:val="24"/>
          <w:szCs w:val="24"/>
        </w:rPr>
        <w:t>П</w:t>
      </w:r>
      <w:proofErr w:type="spellStart"/>
      <w:proofErr w:type="gramEnd"/>
      <w:r w:rsidRPr="00E17794">
        <w:rPr>
          <w:color w:val="000000"/>
          <w:sz w:val="24"/>
          <w:szCs w:val="24"/>
          <w:lang w:val="en-US"/>
        </w:rPr>
        <w:t>saidi</w:t>
      </w:r>
      <w:proofErr w:type="spellEnd"/>
      <w:r w:rsidRPr="00E17794">
        <w:rPr>
          <w:color w:val="000000"/>
          <w:sz w:val="24"/>
          <w:szCs w:val="24"/>
        </w:rPr>
        <w:t>), час на каждый год долгосрочного периода регулирования составит 0.</w:t>
      </w:r>
    </w:p>
    <w:p w:rsidR="00E17794" w:rsidRPr="00E17794" w:rsidRDefault="00E17794" w:rsidP="00E17794">
      <w:pPr>
        <w:jc w:val="both"/>
        <w:rPr>
          <w:color w:val="000000"/>
          <w:sz w:val="24"/>
          <w:szCs w:val="24"/>
        </w:rPr>
      </w:pPr>
      <w:r w:rsidRPr="00E17794">
        <w:rPr>
          <w:color w:val="000000"/>
          <w:sz w:val="24"/>
          <w:szCs w:val="24"/>
        </w:rPr>
        <w:t>б) плановый показатель средней частоты прекращений передачи электрической энергии на точку поставки (П</w:t>
      </w:r>
      <w:proofErr w:type="spellStart"/>
      <w:r w:rsidRPr="00E17794">
        <w:rPr>
          <w:color w:val="000000"/>
          <w:sz w:val="24"/>
          <w:szCs w:val="24"/>
          <w:lang w:val="en-US"/>
        </w:rPr>
        <w:t>saifi</w:t>
      </w:r>
      <w:proofErr w:type="spellEnd"/>
      <w:r w:rsidRPr="00E17794">
        <w:rPr>
          <w:color w:val="000000"/>
          <w:sz w:val="24"/>
          <w:szCs w:val="24"/>
        </w:rPr>
        <w:t xml:space="preserve">), </w:t>
      </w:r>
      <w:proofErr w:type="spellStart"/>
      <w:proofErr w:type="gramStart"/>
      <w:r w:rsidRPr="00E17794">
        <w:rPr>
          <w:color w:val="000000"/>
          <w:sz w:val="24"/>
          <w:szCs w:val="24"/>
        </w:rPr>
        <w:t>шт</w:t>
      </w:r>
      <w:proofErr w:type="spellEnd"/>
      <w:proofErr w:type="gramEnd"/>
      <w:r w:rsidRPr="00E17794">
        <w:rPr>
          <w:color w:val="000000"/>
          <w:sz w:val="24"/>
          <w:szCs w:val="24"/>
        </w:rPr>
        <w:t xml:space="preserve"> на каждый год долгосрочного периода регулирования составит 0</w:t>
      </w:r>
      <w:bookmarkStart w:id="0" w:name="_GoBack"/>
      <w:bookmarkEnd w:id="0"/>
      <w:r w:rsidRPr="00E17794">
        <w:rPr>
          <w:color w:val="000000"/>
          <w:sz w:val="24"/>
          <w:szCs w:val="24"/>
        </w:rPr>
        <w:t>.</w:t>
      </w:r>
    </w:p>
    <w:p w:rsidR="00E17794" w:rsidRPr="00E17794" w:rsidRDefault="00E17794" w:rsidP="00E17794">
      <w:pPr>
        <w:jc w:val="both"/>
        <w:rPr>
          <w:b/>
          <w:sz w:val="24"/>
          <w:szCs w:val="24"/>
          <w:highlight w:val="yellow"/>
        </w:rPr>
      </w:pPr>
    </w:p>
    <w:p w:rsidR="00E17794" w:rsidRPr="00E17794" w:rsidRDefault="00E17794" w:rsidP="00E17794">
      <w:pPr>
        <w:ind w:firstLine="426"/>
        <w:jc w:val="both"/>
        <w:rPr>
          <w:b/>
          <w:i/>
          <w:color w:val="000000"/>
          <w:sz w:val="24"/>
          <w:szCs w:val="24"/>
        </w:rPr>
      </w:pPr>
      <w:r w:rsidRPr="00E17794">
        <w:rPr>
          <w:b/>
          <w:i/>
          <w:sz w:val="24"/>
          <w:szCs w:val="24"/>
        </w:rPr>
        <w:t>3.</w:t>
      </w:r>
      <w:r w:rsidRPr="00E17794">
        <w:rPr>
          <w:b/>
          <w:sz w:val="24"/>
          <w:szCs w:val="24"/>
        </w:rPr>
        <w:t xml:space="preserve"> </w:t>
      </w:r>
      <w:r w:rsidRPr="00E17794">
        <w:rPr>
          <w:b/>
          <w:i/>
          <w:color w:val="000000"/>
          <w:sz w:val="24"/>
          <w:szCs w:val="24"/>
        </w:rPr>
        <w:t xml:space="preserve">Долгосрочные параметры регулирования в части деятельности услуг по передаче электрической энергии представлены в таблице </w:t>
      </w:r>
      <w:r w:rsidR="00131043" w:rsidRPr="00131043">
        <w:rPr>
          <w:b/>
          <w:i/>
          <w:color w:val="000000"/>
          <w:sz w:val="24"/>
          <w:szCs w:val="24"/>
        </w:rPr>
        <w:t>4</w:t>
      </w:r>
      <w:r w:rsidRPr="00E17794">
        <w:rPr>
          <w:b/>
          <w:i/>
          <w:color w:val="000000"/>
          <w:sz w:val="24"/>
          <w:szCs w:val="24"/>
        </w:rPr>
        <w:t>.</w:t>
      </w:r>
    </w:p>
    <w:p w:rsidR="00E17794" w:rsidRPr="00131043" w:rsidRDefault="00E17794" w:rsidP="00E17794">
      <w:pPr>
        <w:ind w:left="283"/>
        <w:jc w:val="right"/>
        <w:rPr>
          <w:sz w:val="24"/>
          <w:szCs w:val="24"/>
          <w:lang w:val="en-US"/>
        </w:rPr>
      </w:pPr>
      <w:r w:rsidRPr="00E17794">
        <w:rPr>
          <w:sz w:val="24"/>
          <w:szCs w:val="24"/>
        </w:rPr>
        <w:t xml:space="preserve">Таблица </w:t>
      </w:r>
      <w:r w:rsidR="00131043">
        <w:rPr>
          <w:sz w:val="24"/>
          <w:szCs w:val="24"/>
          <w:lang w:val="en-US"/>
        </w:rPr>
        <w:t>4</w:t>
      </w:r>
    </w:p>
    <w:tbl>
      <w:tblPr>
        <w:tblW w:w="1034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275"/>
        <w:gridCol w:w="1276"/>
        <w:gridCol w:w="1701"/>
        <w:gridCol w:w="1276"/>
        <w:gridCol w:w="1276"/>
        <w:gridCol w:w="1417"/>
      </w:tblGrid>
      <w:tr w:rsidR="00E17794" w:rsidRPr="00E17794" w:rsidTr="005F7239">
        <w:trPr>
          <w:trHeight w:val="20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7794" w:rsidRPr="00E17794" w:rsidRDefault="00E17794" w:rsidP="00E17794">
            <w:pPr>
              <w:jc w:val="center"/>
              <w:rPr>
                <w:sz w:val="16"/>
                <w:szCs w:val="16"/>
              </w:rPr>
            </w:pPr>
            <w:r w:rsidRPr="00E17794">
              <w:rPr>
                <w:sz w:val="16"/>
                <w:szCs w:val="16"/>
              </w:rPr>
              <w:lastRenderedPageBreak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794" w:rsidRPr="00E17794" w:rsidRDefault="00E17794" w:rsidP="00E17794">
            <w:pPr>
              <w:jc w:val="center"/>
              <w:rPr>
                <w:sz w:val="16"/>
                <w:szCs w:val="16"/>
              </w:rPr>
            </w:pPr>
            <w:r w:rsidRPr="00E17794">
              <w:rPr>
                <w:sz w:val="16"/>
                <w:szCs w:val="16"/>
              </w:rPr>
              <w:t>Базовый уровень подконтрольных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794" w:rsidRPr="00E17794" w:rsidRDefault="00E17794" w:rsidP="00E17794">
            <w:pPr>
              <w:jc w:val="center"/>
              <w:rPr>
                <w:sz w:val="16"/>
                <w:szCs w:val="16"/>
              </w:rPr>
            </w:pPr>
            <w:r w:rsidRPr="00E17794">
              <w:rPr>
                <w:sz w:val="16"/>
                <w:szCs w:val="16"/>
              </w:rPr>
              <w:t xml:space="preserve">Индекс </w:t>
            </w:r>
            <w:proofErr w:type="spellStart"/>
            <w:proofErr w:type="gramStart"/>
            <w:r w:rsidRPr="00E17794">
              <w:rPr>
                <w:sz w:val="16"/>
                <w:szCs w:val="16"/>
              </w:rPr>
              <w:t>эффектив-ности</w:t>
            </w:r>
            <w:proofErr w:type="spellEnd"/>
            <w:proofErr w:type="gramEnd"/>
            <w:r w:rsidRPr="00E17794">
              <w:rPr>
                <w:sz w:val="16"/>
                <w:szCs w:val="16"/>
              </w:rPr>
              <w:t xml:space="preserve"> </w:t>
            </w:r>
            <w:proofErr w:type="spellStart"/>
            <w:r w:rsidRPr="00E17794">
              <w:rPr>
                <w:sz w:val="16"/>
                <w:szCs w:val="16"/>
              </w:rPr>
              <w:t>подконтроль-ных</w:t>
            </w:r>
            <w:proofErr w:type="spellEnd"/>
            <w:r w:rsidRPr="00E17794">
              <w:rPr>
                <w:sz w:val="16"/>
                <w:szCs w:val="16"/>
              </w:rPr>
              <w:t xml:space="preserve">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794" w:rsidRPr="00E17794" w:rsidRDefault="00E17794" w:rsidP="00E17794">
            <w:pPr>
              <w:jc w:val="center"/>
              <w:rPr>
                <w:sz w:val="16"/>
                <w:szCs w:val="16"/>
              </w:rPr>
            </w:pPr>
            <w:r w:rsidRPr="00E17794">
              <w:rPr>
                <w:sz w:val="16"/>
                <w:szCs w:val="16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E17794" w:rsidRDefault="005F7239" w:rsidP="005F7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Уровень </w:t>
            </w:r>
            <w:r w:rsidR="00E17794" w:rsidRPr="00E17794">
              <w:rPr>
                <w:sz w:val="16"/>
                <w:szCs w:val="16"/>
              </w:rPr>
              <w:t>потерь электрической энергии</w:t>
            </w:r>
            <w:r>
              <w:rPr>
                <w:sz w:val="16"/>
                <w:szCs w:val="16"/>
              </w:rPr>
              <w:t xml:space="preserve"> при ее передаче по электрическим сетям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794" w:rsidRPr="00E17794" w:rsidRDefault="00E17794" w:rsidP="00E177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17794">
              <w:rPr>
                <w:rFonts w:eastAsia="Calibri"/>
                <w:sz w:val="16"/>
                <w:szCs w:val="16"/>
                <w:lang w:eastAsia="en-US"/>
              </w:rPr>
              <w:t xml:space="preserve">Показатель средней продолжительности прекращения передачи электрической энергии на точку поставки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17794" w:rsidRPr="00E17794" w:rsidRDefault="00E17794" w:rsidP="00E177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17794">
              <w:rPr>
                <w:rFonts w:eastAsia="Calibri"/>
                <w:sz w:val="16"/>
                <w:szCs w:val="16"/>
                <w:lang w:eastAsia="en-US"/>
              </w:rPr>
              <w:t xml:space="preserve">Показатель средней частоты прекращения передачи электрической энергии на точку поставки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17794" w:rsidRPr="00E17794" w:rsidRDefault="00E17794" w:rsidP="00E177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17794">
              <w:rPr>
                <w:rFonts w:eastAsia="Calibri"/>
                <w:sz w:val="16"/>
                <w:szCs w:val="16"/>
                <w:lang w:eastAsia="en-US"/>
              </w:rPr>
              <w:t xml:space="preserve">Показатель уровня качества оказываемых услуг </w:t>
            </w:r>
          </w:p>
        </w:tc>
      </w:tr>
      <w:tr w:rsidR="00E17794" w:rsidRPr="00E17794" w:rsidTr="005F7239">
        <w:trPr>
          <w:trHeight w:val="24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94" w:rsidRPr="00E17794" w:rsidRDefault="00E17794" w:rsidP="00E177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94" w:rsidRPr="00C57AF9" w:rsidRDefault="00E17794" w:rsidP="00E17794">
            <w:pPr>
              <w:jc w:val="center"/>
            </w:pPr>
            <w:r w:rsidRPr="00C57AF9">
              <w:t>млн.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94" w:rsidRPr="00C57AF9" w:rsidRDefault="00E17794" w:rsidP="00E17794">
            <w:pPr>
              <w:jc w:val="center"/>
            </w:pPr>
            <w:r w:rsidRPr="00C57AF9"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94" w:rsidRPr="00C57AF9" w:rsidRDefault="00E17794" w:rsidP="00E17794">
            <w:pPr>
              <w:jc w:val="center"/>
            </w:pPr>
            <w:r w:rsidRPr="00C57AF9"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794" w:rsidRPr="00C57AF9" w:rsidRDefault="00E17794" w:rsidP="00E17794">
            <w:pPr>
              <w:jc w:val="center"/>
            </w:pPr>
            <w:r w:rsidRPr="00C57AF9"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794" w:rsidRPr="00C57AF9" w:rsidRDefault="00E17794" w:rsidP="00E1779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C57AF9">
              <w:rPr>
                <w:rFonts w:eastAsia="Calibri"/>
                <w:lang w:eastAsia="en-US"/>
              </w:rPr>
              <w:t xml:space="preserve">час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794" w:rsidRPr="00C57AF9" w:rsidRDefault="00E17794" w:rsidP="00E1779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C57AF9">
              <w:rPr>
                <w:rFonts w:eastAsia="Calibri"/>
                <w:lang w:eastAsia="en-US"/>
              </w:rPr>
              <w:t xml:space="preserve">шт.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94" w:rsidRPr="00C57AF9" w:rsidRDefault="00E17794" w:rsidP="00E17794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</w:p>
        </w:tc>
      </w:tr>
      <w:tr w:rsidR="00603538" w:rsidRPr="00E17794" w:rsidTr="005F7239">
        <w:trPr>
          <w:trHeight w:val="1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38" w:rsidRPr="00E17794" w:rsidRDefault="00603538" w:rsidP="00E17794">
            <w:pPr>
              <w:jc w:val="center"/>
            </w:pPr>
            <w:r w:rsidRPr="00E17794"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538" w:rsidRPr="00603538" w:rsidRDefault="00EE56DE" w:rsidP="00EE56DE">
            <w:pPr>
              <w:jc w:val="center"/>
              <w:rPr>
                <w:bCs/>
                <w:sz w:val="18"/>
                <w:szCs w:val="18"/>
              </w:rPr>
            </w:pPr>
            <w:r w:rsidRPr="00EE56DE">
              <w:rPr>
                <w:bCs/>
                <w:sz w:val="18"/>
                <w:szCs w:val="18"/>
              </w:rPr>
              <w:t>4</w:t>
            </w:r>
            <w:r>
              <w:rPr>
                <w:bCs/>
                <w:sz w:val="18"/>
                <w:szCs w:val="18"/>
              </w:rPr>
              <w:t>,</w:t>
            </w:r>
            <w:r w:rsidRPr="00EE56DE">
              <w:rPr>
                <w:bCs/>
                <w:sz w:val="18"/>
                <w:szCs w:val="18"/>
              </w:rPr>
              <w:t>4999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538" w:rsidRPr="00C57AF9" w:rsidRDefault="00603538" w:rsidP="00E17794">
            <w:pPr>
              <w:jc w:val="center"/>
            </w:pPr>
            <w:r w:rsidRPr="00C57AF9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538" w:rsidRPr="00C57AF9" w:rsidRDefault="00603538" w:rsidP="00E17794">
            <w:pPr>
              <w:jc w:val="center"/>
            </w:pPr>
            <w:r w:rsidRPr="00C57AF9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38" w:rsidRPr="00EE56DE" w:rsidRDefault="00603538" w:rsidP="00E17794">
            <w:pPr>
              <w:jc w:val="center"/>
              <w:rPr>
                <w:sz w:val="18"/>
                <w:szCs w:val="18"/>
              </w:rPr>
            </w:pPr>
            <w:r w:rsidRPr="00EE56DE">
              <w:rPr>
                <w:sz w:val="18"/>
                <w:szCs w:val="18"/>
              </w:rPr>
              <w:t>4,81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38" w:rsidRPr="00C57AF9" w:rsidRDefault="00603538" w:rsidP="00E17794">
            <w:pPr>
              <w:jc w:val="center"/>
            </w:pPr>
            <w:r w:rsidRPr="00C57AF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38" w:rsidRPr="00C57AF9" w:rsidRDefault="00603538" w:rsidP="00E17794">
            <w:pPr>
              <w:jc w:val="center"/>
            </w:pPr>
            <w:r w:rsidRPr="00C57AF9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38" w:rsidRPr="00C57AF9" w:rsidRDefault="00603538" w:rsidP="00E17794">
            <w:pPr>
              <w:jc w:val="center"/>
            </w:pPr>
            <w:r w:rsidRPr="00C57AF9">
              <w:t>1</w:t>
            </w:r>
          </w:p>
        </w:tc>
      </w:tr>
      <w:tr w:rsidR="00E17794" w:rsidRPr="00E17794" w:rsidTr="005F7239">
        <w:trPr>
          <w:trHeight w:val="1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94" w:rsidRPr="00E17794" w:rsidRDefault="00E17794" w:rsidP="00E17794">
            <w:pPr>
              <w:jc w:val="center"/>
            </w:pPr>
            <w:r w:rsidRPr="00E17794"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794" w:rsidRPr="00C57AF9" w:rsidRDefault="003F2D0A" w:rsidP="00E17794">
            <w:pPr>
              <w:jc w:val="center"/>
            </w:pPr>
            <w:r w:rsidRPr="00C57AF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0,75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1</w:t>
            </w:r>
          </w:p>
        </w:tc>
      </w:tr>
      <w:tr w:rsidR="00E17794" w:rsidRPr="00E17794" w:rsidTr="00E17794">
        <w:trPr>
          <w:trHeight w:val="2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94" w:rsidRPr="00E17794" w:rsidRDefault="00E17794" w:rsidP="00E17794">
            <w:pPr>
              <w:jc w:val="center"/>
            </w:pPr>
            <w:r w:rsidRPr="00E17794"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794" w:rsidRPr="00C57AF9" w:rsidRDefault="003F2D0A" w:rsidP="00E17794">
            <w:pPr>
              <w:jc w:val="center"/>
            </w:pPr>
            <w:r w:rsidRPr="00C57AF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0,75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1</w:t>
            </w:r>
          </w:p>
        </w:tc>
      </w:tr>
      <w:tr w:rsidR="00E17794" w:rsidRPr="00E17794" w:rsidTr="00E17794">
        <w:trPr>
          <w:trHeight w:val="2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94" w:rsidRPr="00E17794" w:rsidRDefault="00E17794" w:rsidP="00E17794">
            <w:pPr>
              <w:jc w:val="center"/>
            </w:pPr>
            <w:r w:rsidRPr="00E17794"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794" w:rsidRPr="00C57AF9" w:rsidRDefault="003F2D0A" w:rsidP="00E17794">
            <w:pPr>
              <w:jc w:val="center"/>
            </w:pPr>
            <w:r w:rsidRPr="00C57AF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0,75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1</w:t>
            </w:r>
          </w:p>
        </w:tc>
      </w:tr>
      <w:tr w:rsidR="00E17794" w:rsidRPr="00E17794" w:rsidTr="00E17794">
        <w:trPr>
          <w:trHeight w:val="2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94" w:rsidRPr="00E17794" w:rsidRDefault="00E17794" w:rsidP="00E17794">
            <w:pPr>
              <w:jc w:val="center"/>
            </w:pPr>
            <w:r w:rsidRPr="00E17794"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 xml:space="preserve">Х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794" w:rsidRPr="00C57AF9" w:rsidRDefault="003F2D0A" w:rsidP="00E17794">
            <w:pPr>
              <w:jc w:val="center"/>
            </w:pPr>
            <w:r w:rsidRPr="00C57AF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0,75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C57AF9" w:rsidRDefault="00E17794" w:rsidP="00E17794">
            <w:pPr>
              <w:jc w:val="center"/>
            </w:pPr>
            <w:r w:rsidRPr="00C57AF9">
              <w:t>1</w:t>
            </w:r>
          </w:p>
        </w:tc>
      </w:tr>
    </w:tbl>
    <w:p w:rsidR="00E17794" w:rsidRPr="00E17794" w:rsidRDefault="00E17794" w:rsidP="00E17794">
      <w:pPr>
        <w:ind w:left="283"/>
        <w:jc w:val="both"/>
        <w:rPr>
          <w:sz w:val="16"/>
          <w:szCs w:val="16"/>
        </w:rPr>
      </w:pPr>
    </w:p>
    <w:p w:rsidR="00E17794" w:rsidRPr="00E17794" w:rsidRDefault="00E17794" w:rsidP="00E17794">
      <w:pPr>
        <w:numPr>
          <w:ilvl w:val="0"/>
          <w:numId w:val="21"/>
        </w:numPr>
        <w:ind w:left="0" w:firstLine="360"/>
        <w:jc w:val="both"/>
        <w:rPr>
          <w:b/>
          <w:i/>
          <w:color w:val="000000"/>
          <w:sz w:val="24"/>
          <w:szCs w:val="24"/>
        </w:rPr>
      </w:pPr>
      <w:r w:rsidRPr="00E17794">
        <w:rPr>
          <w:b/>
          <w:i/>
          <w:color w:val="000000"/>
          <w:sz w:val="24"/>
          <w:szCs w:val="24"/>
        </w:rPr>
        <w:t xml:space="preserve">Расчет индивидуальных тарифов на долгосрочный период регулирования 2019-2023 гг. приведен в таблице </w:t>
      </w:r>
      <w:r w:rsidR="00131043" w:rsidRPr="00131043">
        <w:rPr>
          <w:b/>
          <w:i/>
          <w:color w:val="000000"/>
          <w:sz w:val="24"/>
          <w:szCs w:val="24"/>
        </w:rPr>
        <w:t>5</w:t>
      </w:r>
      <w:r w:rsidRPr="00E17794">
        <w:rPr>
          <w:b/>
          <w:i/>
          <w:color w:val="000000"/>
          <w:sz w:val="24"/>
          <w:szCs w:val="24"/>
        </w:rPr>
        <w:t>.</w:t>
      </w:r>
    </w:p>
    <w:p w:rsidR="00E17794" w:rsidRPr="00131043" w:rsidRDefault="00E17794" w:rsidP="00E17794">
      <w:pPr>
        <w:jc w:val="right"/>
        <w:rPr>
          <w:sz w:val="24"/>
          <w:szCs w:val="24"/>
          <w:lang w:val="en-US"/>
        </w:rPr>
      </w:pPr>
      <w:r w:rsidRPr="00E17794">
        <w:rPr>
          <w:sz w:val="24"/>
          <w:szCs w:val="24"/>
        </w:rPr>
        <w:t xml:space="preserve">Таблица </w:t>
      </w:r>
      <w:r w:rsidR="00131043">
        <w:rPr>
          <w:sz w:val="24"/>
          <w:szCs w:val="24"/>
          <w:lang w:val="en-US"/>
        </w:rPr>
        <w:t>5</w:t>
      </w:r>
    </w:p>
    <w:tbl>
      <w:tblPr>
        <w:tblW w:w="10632" w:type="dxa"/>
        <w:tblInd w:w="-487" w:type="dxa"/>
        <w:tblLayout w:type="fixed"/>
        <w:tblLook w:val="04A0" w:firstRow="1" w:lastRow="0" w:firstColumn="1" w:lastColumn="0" w:noHBand="0" w:noVBand="1"/>
      </w:tblPr>
      <w:tblGrid>
        <w:gridCol w:w="1560"/>
        <w:gridCol w:w="878"/>
        <w:gridCol w:w="992"/>
        <w:gridCol w:w="993"/>
        <w:gridCol w:w="965"/>
        <w:gridCol w:w="992"/>
        <w:gridCol w:w="992"/>
        <w:gridCol w:w="992"/>
        <w:gridCol w:w="1134"/>
        <w:gridCol w:w="1134"/>
      </w:tblGrid>
      <w:tr w:rsidR="00E17794" w:rsidRPr="00E17794" w:rsidTr="00E17794">
        <w:trPr>
          <w:trHeight w:val="59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794" w:rsidRPr="00E17794" w:rsidRDefault="00E17794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94" w:rsidRPr="00E17794" w:rsidRDefault="00E17794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E17794" w:rsidRDefault="00E17794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 xml:space="preserve">2 </w:t>
            </w:r>
            <w:proofErr w:type="gramStart"/>
            <w:r w:rsidRPr="00E17794">
              <w:rPr>
                <w:sz w:val="18"/>
                <w:szCs w:val="18"/>
              </w:rPr>
              <w:t>п</w:t>
            </w:r>
            <w:proofErr w:type="gramEnd"/>
            <w:r w:rsidRPr="00E17794">
              <w:rPr>
                <w:sz w:val="18"/>
                <w:szCs w:val="18"/>
              </w:rPr>
              <w:t>/г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E17794" w:rsidRDefault="00E17794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2020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E17794" w:rsidRDefault="00E17794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 xml:space="preserve">1 </w:t>
            </w:r>
            <w:proofErr w:type="gramStart"/>
            <w:r w:rsidRPr="00E17794">
              <w:rPr>
                <w:sz w:val="18"/>
                <w:szCs w:val="18"/>
              </w:rPr>
              <w:t>п</w:t>
            </w:r>
            <w:proofErr w:type="gramEnd"/>
            <w:r w:rsidRPr="00E17794">
              <w:rPr>
                <w:sz w:val="18"/>
                <w:szCs w:val="18"/>
              </w:rPr>
              <w:t>/г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E17794" w:rsidRDefault="00E17794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 xml:space="preserve">2 </w:t>
            </w:r>
            <w:proofErr w:type="gramStart"/>
            <w:r w:rsidRPr="00E17794">
              <w:rPr>
                <w:sz w:val="18"/>
                <w:szCs w:val="18"/>
              </w:rPr>
              <w:t>п</w:t>
            </w:r>
            <w:proofErr w:type="gramEnd"/>
            <w:r w:rsidRPr="00E17794">
              <w:rPr>
                <w:sz w:val="18"/>
                <w:szCs w:val="18"/>
              </w:rPr>
              <w:t>/г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E17794" w:rsidRDefault="00E17794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E17794" w:rsidRDefault="00E17794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E17794" w:rsidRDefault="00E17794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94" w:rsidRPr="00E17794" w:rsidRDefault="00E17794" w:rsidP="00E17794">
            <w:pPr>
              <w:jc w:val="center"/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2024</w:t>
            </w:r>
          </w:p>
        </w:tc>
      </w:tr>
      <w:tr w:rsidR="003C0F3D" w:rsidRPr="00E17794" w:rsidTr="003C0F3D">
        <w:trPr>
          <w:trHeight w:val="28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F3D" w:rsidRPr="00E17794" w:rsidRDefault="003C0F3D" w:rsidP="00E17794">
            <w:pPr>
              <w:rPr>
                <w:color w:val="000000"/>
                <w:sz w:val="18"/>
                <w:szCs w:val="18"/>
              </w:rPr>
            </w:pPr>
            <w:proofErr w:type="gramStart"/>
            <w:r w:rsidRPr="00E17794">
              <w:rPr>
                <w:color w:val="000000"/>
                <w:sz w:val="18"/>
                <w:szCs w:val="18"/>
              </w:rPr>
              <w:t>Оплачиваемый</w:t>
            </w:r>
            <w:proofErr w:type="gramEnd"/>
            <w:r w:rsidRPr="00E17794">
              <w:rPr>
                <w:color w:val="000000"/>
                <w:sz w:val="18"/>
                <w:szCs w:val="18"/>
              </w:rPr>
              <w:t xml:space="preserve"> сальдо-</w:t>
            </w:r>
            <w:proofErr w:type="spellStart"/>
            <w:r w:rsidRPr="00E17794">
              <w:rPr>
                <w:color w:val="000000"/>
                <w:sz w:val="18"/>
                <w:szCs w:val="18"/>
              </w:rPr>
              <w:t>переток</w:t>
            </w:r>
            <w:proofErr w:type="spellEnd"/>
            <w:r w:rsidRPr="00E17794">
              <w:rPr>
                <w:color w:val="000000"/>
                <w:sz w:val="18"/>
                <w:szCs w:val="18"/>
              </w:rPr>
              <w:t xml:space="preserve"> мощности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0F3D" w:rsidRPr="004B06A6" w:rsidRDefault="003C0F3D" w:rsidP="003677A6">
            <w:pPr>
              <w:rPr>
                <w:sz w:val="16"/>
                <w:szCs w:val="16"/>
              </w:rPr>
            </w:pPr>
            <w:r w:rsidRPr="004B06A6">
              <w:rPr>
                <w:sz w:val="16"/>
                <w:szCs w:val="16"/>
              </w:rPr>
              <w:t>1,9769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4B06A6" w:rsidRDefault="003C0F3D" w:rsidP="003677A6">
            <w:pPr>
              <w:rPr>
                <w:sz w:val="16"/>
                <w:szCs w:val="16"/>
              </w:rPr>
            </w:pPr>
            <w:r w:rsidRPr="004B06A6">
              <w:rPr>
                <w:sz w:val="16"/>
                <w:szCs w:val="16"/>
              </w:rPr>
              <w:t>1,8840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9C7E16">
            <w:pPr>
              <w:rPr>
                <w:sz w:val="16"/>
                <w:szCs w:val="16"/>
              </w:rPr>
            </w:pPr>
            <w:r w:rsidRPr="003C0F3D">
              <w:rPr>
                <w:sz w:val="16"/>
                <w:szCs w:val="16"/>
              </w:rPr>
              <w:t>1,9762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sz w:val="16"/>
                <w:szCs w:val="16"/>
              </w:rPr>
            </w:pPr>
            <w:r w:rsidRPr="003C0F3D">
              <w:rPr>
                <w:sz w:val="16"/>
                <w:szCs w:val="16"/>
              </w:rPr>
              <w:t>2,0813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9C7E16">
            <w:pPr>
              <w:rPr>
                <w:sz w:val="16"/>
                <w:szCs w:val="16"/>
              </w:rPr>
            </w:pPr>
            <w:r w:rsidRPr="003C0F3D">
              <w:rPr>
                <w:sz w:val="16"/>
                <w:szCs w:val="16"/>
              </w:rPr>
              <w:t>1,8711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1,976</w:t>
            </w:r>
            <w:r w:rsidR="009C7E16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1,9762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1,9762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1,9762</w:t>
            </w:r>
          </w:p>
        </w:tc>
      </w:tr>
      <w:tr w:rsidR="003C0F3D" w:rsidRPr="00E17794" w:rsidTr="003C0F3D">
        <w:trPr>
          <w:trHeight w:val="15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F3D" w:rsidRPr="00E17794" w:rsidRDefault="003C0F3D" w:rsidP="00E17794">
            <w:pPr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НВВ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0F3D" w:rsidRPr="004B06A6" w:rsidRDefault="003C0F3D" w:rsidP="003677A6">
            <w:pPr>
              <w:rPr>
                <w:sz w:val="16"/>
                <w:szCs w:val="16"/>
              </w:rPr>
            </w:pPr>
            <w:r w:rsidRPr="004B06A6">
              <w:rPr>
                <w:sz w:val="16"/>
                <w:szCs w:val="16"/>
              </w:rPr>
              <w:t>12027,7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4B06A6" w:rsidRDefault="003C0F3D" w:rsidP="003677A6">
            <w:pPr>
              <w:rPr>
                <w:sz w:val="16"/>
                <w:szCs w:val="16"/>
              </w:rPr>
            </w:pPr>
            <w:r w:rsidRPr="004B06A6">
              <w:rPr>
                <w:sz w:val="16"/>
                <w:szCs w:val="16"/>
              </w:rPr>
              <w:t>5736,4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sz w:val="16"/>
                <w:szCs w:val="16"/>
              </w:rPr>
            </w:pPr>
            <w:r w:rsidRPr="003C0F3D">
              <w:rPr>
                <w:sz w:val="16"/>
                <w:szCs w:val="16"/>
              </w:rPr>
              <w:t>9887,2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sz w:val="16"/>
                <w:szCs w:val="16"/>
              </w:rPr>
            </w:pPr>
            <w:r w:rsidRPr="003C0F3D">
              <w:rPr>
                <w:sz w:val="16"/>
                <w:szCs w:val="16"/>
              </w:rPr>
              <w:t>5202,9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sz w:val="16"/>
                <w:szCs w:val="16"/>
              </w:rPr>
            </w:pPr>
            <w:r w:rsidRPr="003C0F3D">
              <w:rPr>
                <w:sz w:val="16"/>
                <w:szCs w:val="16"/>
              </w:rPr>
              <w:t>4684,3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8578,6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8743,4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8913,2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9088,1</w:t>
            </w:r>
          </w:p>
        </w:tc>
      </w:tr>
      <w:tr w:rsidR="003C0F3D" w:rsidRPr="002C51AD" w:rsidTr="003C0F3D">
        <w:trPr>
          <w:trHeight w:val="27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F3D" w:rsidRPr="002C51AD" w:rsidRDefault="003C0F3D" w:rsidP="00E17794">
            <w:pPr>
              <w:rPr>
                <w:b/>
                <w:sz w:val="18"/>
                <w:szCs w:val="18"/>
              </w:rPr>
            </w:pPr>
            <w:r w:rsidRPr="002C51AD">
              <w:rPr>
                <w:b/>
                <w:sz w:val="18"/>
                <w:szCs w:val="18"/>
              </w:rPr>
              <w:t>Ставка на содержание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0F3D" w:rsidRPr="002C51AD" w:rsidRDefault="003C0F3D" w:rsidP="003677A6">
            <w:pPr>
              <w:rPr>
                <w:b/>
                <w:sz w:val="16"/>
                <w:szCs w:val="16"/>
              </w:rPr>
            </w:pPr>
            <w:r w:rsidRPr="002C51AD">
              <w:rPr>
                <w:b/>
                <w:sz w:val="16"/>
                <w:szCs w:val="16"/>
              </w:rPr>
              <w:t>507007,0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2C51AD" w:rsidRDefault="003C0F3D" w:rsidP="003677A6">
            <w:pPr>
              <w:rPr>
                <w:b/>
                <w:sz w:val="16"/>
                <w:szCs w:val="16"/>
              </w:rPr>
            </w:pPr>
            <w:r w:rsidRPr="002C51AD">
              <w:rPr>
                <w:b/>
                <w:sz w:val="16"/>
                <w:szCs w:val="16"/>
              </w:rPr>
              <w:t>507455,98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b/>
                <w:sz w:val="16"/>
                <w:szCs w:val="16"/>
              </w:rPr>
            </w:pPr>
            <w:r w:rsidRPr="003C0F3D">
              <w:rPr>
                <w:b/>
                <w:sz w:val="16"/>
                <w:szCs w:val="16"/>
              </w:rPr>
              <w:t>416922,41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b/>
                <w:sz w:val="16"/>
                <w:szCs w:val="16"/>
              </w:rPr>
            </w:pPr>
            <w:r w:rsidRPr="003C0F3D">
              <w:rPr>
                <w:b/>
                <w:sz w:val="16"/>
                <w:szCs w:val="16"/>
              </w:rPr>
              <w:t>416638,64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b/>
                <w:sz w:val="16"/>
                <w:szCs w:val="16"/>
              </w:rPr>
            </w:pPr>
            <w:r w:rsidRPr="003C0F3D">
              <w:rPr>
                <w:b/>
                <w:sz w:val="16"/>
                <w:szCs w:val="16"/>
              </w:rPr>
              <w:t>417229,36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b/>
                <w:bCs/>
                <w:sz w:val="16"/>
                <w:szCs w:val="16"/>
              </w:rPr>
            </w:pPr>
            <w:r w:rsidRPr="00EE56DE">
              <w:rPr>
                <w:b/>
                <w:bCs/>
                <w:sz w:val="16"/>
                <w:szCs w:val="16"/>
              </w:rPr>
              <w:t>361741,51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b/>
                <w:bCs/>
                <w:sz w:val="16"/>
                <w:szCs w:val="16"/>
              </w:rPr>
            </w:pPr>
            <w:r w:rsidRPr="00EE56DE">
              <w:rPr>
                <w:b/>
                <w:bCs/>
                <w:sz w:val="16"/>
                <w:szCs w:val="16"/>
              </w:rPr>
              <w:t>368690,78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b/>
                <w:bCs/>
                <w:sz w:val="16"/>
                <w:szCs w:val="16"/>
              </w:rPr>
            </w:pPr>
            <w:r w:rsidRPr="00EE56DE">
              <w:rPr>
                <w:b/>
                <w:bCs/>
                <w:sz w:val="16"/>
                <w:szCs w:val="16"/>
              </w:rPr>
              <w:t>375850,88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b/>
                <w:bCs/>
                <w:sz w:val="16"/>
                <w:szCs w:val="16"/>
              </w:rPr>
            </w:pPr>
            <w:r w:rsidRPr="00EE56DE">
              <w:rPr>
                <w:b/>
                <w:bCs/>
                <w:sz w:val="16"/>
                <w:szCs w:val="16"/>
              </w:rPr>
              <w:t>383226,05</w:t>
            </w:r>
          </w:p>
        </w:tc>
      </w:tr>
      <w:tr w:rsidR="003C0F3D" w:rsidRPr="00E17794" w:rsidTr="003C0F3D">
        <w:trPr>
          <w:trHeight w:val="1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0F3D" w:rsidRPr="00E17794" w:rsidRDefault="003C0F3D" w:rsidP="00E17794">
            <w:pPr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E17794">
              <w:rPr>
                <w:sz w:val="18"/>
                <w:szCs w:val="18"/>
              </w:rPr>
              <w:t>переток</w:t>
            </w:r>
            <w:proofErr w:type="spellEnd"/>
            <w:r w:rsidRPr="00E17794">
              <w:rPr>
                <w:sz w:val="18"/>
                <w:szCs w:val="18"/>
              </w:rPr>
              <w:t xml:space="preserve"> электрической энергии 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F3D" w:rsidRPr="004B06A6" w:rsidRDefault="003C0F3D" w:rsidP="003677A6">
            <w:pPr>
              <w:rPr>
                <w:sz w:val="16"/>
                <w:szCs w:val="16"/>
              </w:rPr>
            </w:pPr>
            <w:r w:rsidRPr="004B06A6">
              <w:rPr>
                <w:sz w:val="16"/>
                <w:szCs w:val="16"/>
              </w:rPr>
              <w:t>14,183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4B06A6" w:rsidRDefault="003C0F3D" w:rsidP="003677A6">
            <w:pPr>
              <w:rPr>
                <w:sz w:val="16"/>
                <w:szCs w:val="16"/>
              </w:rPr>
            </w:pPr>
            <w:r w:rsidRPr="004B06A6">
              <w:rPr>
                <w:sz w:val="16"/>
                <w:szCs w:val="16"/>
              </w:rPr>
              <w:t>6,764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sz w:val="16"/>
                <w:szCs w:val="16"/>
              </w:rPr>
            </w:pPr>
            <w:r w:rsidRPr="003C0F3D">
              <w:rPr>
                <w:sz w:val="16"/>
                <w:szCs w:val="16"/>
              </w:rPr>
              <w:t>14,1817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sz w:val="16"/>
                <w:szCs w:val="16"/>
              </w:rPr>
            </w:pPr>
            <w:r w:rsidRPr="003C0F3D">
              <w:rPr>
                <w:sz w:val="16"/>
                <w:szCs w:val="16"/>
              </w:rPr>
              <w:t>7,4628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sz w:val="16"/>
                <w:szCs w:val="16"/>
              </w:rPr>
            </w:pPr>
            <w:r w:rsidRPr="003C0F3D">
              <w:rPr>
                <w:sz w:val="16"/>
                <w:szCs w:val="16"/>
              </w:rPr>
              <w:t>6,7189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14,182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14,182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14,182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14,182</w:t>
            </w:r>
          </w:p>
        </w:tc>
      </w:tr>
      <w:tr w:rsidR="003C0F3D" w:rsidRPr="00E17794" w:rsidTr="003C0F3D">
        <w:trPr>
          <w:trHeight w:val="4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0F3D" w:rsidRPr="00E17794" w:rsidRDefault="003C0F3D" w:rsidP="00E17794">
            <w:pPr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F3D" w:rsidRPr="004B06A6" w:rsidRDefault="003C0F3D" w:rsidP="003677A6">
            <w:pPr>
              <w:rPr>
                <w:sz w:val="16"/>
                <w:szCs w:val="16"/>
              </w:rPr>
            </w:pPr>
            <w:r w:rsidRPr="004B06A6">
              <w:rPr>
                <w:sz w:val="16"/>
                <w:szCs w:val="16"/>
              </w:rPr>
              <w:t>0,6822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4B06A6" w:rsidRDefault="003C0F3D" w:rsidP="003677A6">
            <w:pPr>
              <w:rPr>
                <w:sz w:val="16"/>
                <w:szCs w:val="16"/>
              </w:rPr>
            </w:pPr>
            <w:r w:rsidRPr="004B06A6">
              <w:rPr>
                <w:sz w:val="16"/>
                <w:szCs w:val="16"/>
              </w:rPr>
              <w:t>0,3254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sz w:val="16"/>
                <w:szCs w:val="16"/>
              </w:rPr>
            </w:pPr>
            <w:r w:rsidRPr="003C0F3D">
              <w:rPr>
                <w:sz w:val="16"/>
                <w:szCs w:val="16"/>
              </w:rPr>
              <w:t>0,682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sz w:val="16"/>
                <w:szCs w:val="16"/>
              </w:rPr>
            </w:pPr>
            <w:r w:rsidRPr="003C0F3D">
              <w:rPr>
                <w:sz w:val="16"/>
                <w:szCs w:val="16"/>
              </w:rPr>
              <w:t>0,359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sz w:val="16"/>
                <w:szCs w:val="16"/>
              </w:rPr>
            </w:pPr>
            <w:r w:rsidRPr="003C0F3D">
              <w:rPr>
                <w:sz w:val="16"/>
                <w:szCs w:val="16"/>
              </w:rPr>
              <w:t>0,323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0,682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0,6821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0,6821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0,6821</w:t>
            </w:r>
          </w:p>
        </w:tc>
      </w:tr>
      <w:tr w:rsidR="003C0F3D" w:rsidRPr="00E17794" w:rsidTr="003C0F3D">
        <w:trPr>
          <w:trHeight w:val="19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0F3D" w:rsidRPr="00E17794" w:rsidRDefault="003C0F3D" w:rsidP="00E17794">
            <w:pPr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то же в процентах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F3D" w:rsidRPr="004B06A6" w:rsidRDefault="003C0F3D" w:rsidP="003677A6">
            <w:pPr>
              <w:rPr>
                <w:sz w:val="16"/>
                <w:szCs w:val="16"/>
              </w:rPr>
            </w:pPr>
            <w:r w:rsidRPr="004B06A6">
              <w:rPr>
                <w:sz w:val="16"/>
                <w:szCs w:val="16"/>
              </w:rPr>
              <w:t>4,81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F3D" w:rsidRPr="004B06A6" w:rsidRDefault="003C0F3D" w:rsidP="003677A6">
            <w:pPr>
              <w:rPr>
                <w:sz w:val="16"/>
                <w:szCs w:val="16"/>
              </w:rPr>
            </w:pPr>
            <w:r w:rsidRPr="004B06A6">
              <w:rPr>
                <w:sz w:val="16"/>
                <w:szCs w:val="16"/>
              </w:rPr>
              <w:t>4,81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F3D" w:rsidRPr="003C0F3D" w:rsidRDefault="003C0F3D" w:rsidP="003C0F3D">
            <w:pPr>
              <w:rPr>
                <w:sz w:val="16"/>
                <w:szCs w:val="16"/>
              </w:rPr>
            </w:pPr>
            <w:r w:rsidRPr="003C0F3D">
              <w:rPr>
                <w:sz w:val="16"/>
                <w:szCs w:val="16"/>
              </w:rPr>
              <w:t>4,81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F3D" w:rsidRPr="003C0F3D" w:rsidRDefault="003C0F3D" w:rsidP="003C0F3D">
            <w:pPr>
              <w:rPr>
                <w:sz w:val="16"/>
                <w:szCs w:val="16"/>
              </w:rPr>
            </w:pPr>
            <w:r w:rsidRPr="003C0F3D">
              <w:rPr>
                <w:sz w:val="16"/>
                <w:szCs w:val="16"/>
              </w:rPr>
              <w:t>4,81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F3D" w:rsidRPr="003C0F3D" w:rsidRDefault="003C0F3D" w:rsidP="003C0F3D">
            <w:pPr>
              <w:rPr>
                <w:sz w:val="16"/>
                <w:szCs w:val="16"/>
              </w:rPr>
            </w:pPr>
            <w:r w:rsidRPr="003C0F3D">
              <w:rPr>
                <w:sz w:val="16"/>
                <w:szCs w:val="16"/>
              </w:rPr>
              <w:t>4,81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4,81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4,81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4,81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4,81</w:t>
            </w:r>
          </w:p>
        </w:tc>
      </w:tr>
      <w:tr w:rsidR="003C0F3D" w:rsidRPr="00E17794" w:rsidTr="003C0F3D">
        <w:trPr>
          <w:trHeight w:val="34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0F3D" w:rsidRPr="00E17794" w:rsidRDefault="003C0F3D" w:rsidP="00E17794">
            <w:pPr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F3D" w:rsidRPr="004B06A6" w:rsidRDefault="003C0F3D" w:rsidP="00A215CD">
            <w:pPr>
              <w:rPr>
                <w:sz w:val="16"/>
                <w:szCs w:val="16"/>
              </w:rPr>
            </w:pPr>
            <w:r w:rsidRPr="004B06A6">
              <w:rPr>
                <w:sz w:val="16"/>
                <w:szCs w:val="16"/>
              </w:rPr>
              <w:t>1954</w:t>
            </w:r>
            <w:r>
              <w:rPr>
                <w:sz w:val="16"/>
                <w:szCs w:val="16"/>
              </w:rPr>
              <w:t>,</w:t>
            </w:r>
            <w:r w:rsidRPr="004B06A6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4B06A6" w:rsidRDefault="003C0F3D" w:rsidP="00A215CD">
            <w:pPr>
              <w:rPr>
                <w:sz w:val="16"/>
                <w:szCs w:val="16"/>
              </w:rPr>
            </w:pPr>
            <w:r w:rsidRPr="004B06A6">
              <w:rPr>
                <w:sz w:val="16"/>
                <w:szCs w:val="16"/>
              </w:rPr>
              <w:t>1954</w:t>
            </w:r>
            <w:r>
              <w:rPr>
                <w:sz w:val="16"/>
                <w:szCs w:val="16"/>
              </w:rPr>
              <w:t>,</w:t>
            </w:r>
            <w:r w:rsidRPr="004B06A6"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sz w:val="16"/>
                <w:szCs w:val="16"/>
              </w:rPr>
            </w:pPr>
            <w:r w:rsidRPr="003C0F3D">
              <w:rPr>
                <w:sz w:val="16"/>
                <w:szCs w:val="16"/>
              </w:rPr>
              <w:t>2175,71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sz w:val="16"/>
                <w:szCs w:val="16"/>
              </w:rPr>
            </w:pPr>
            <w:r w:rsidRPr="003C0F3D">
              <w:rPr>
                <w:sz w:val="16"/>
                <w:szCs w:val="16"/>
              </w:rPr>
              <w:t>2175,71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sz w:val="16"/>
                <w:szCs w:val="16"/>
              </w:rPr>
            </w:pPr>
            <w:r w:rsidRPr="003C0F3D">
              <w:rPr>
                <w:sz w:val="16"/>
                <w:szCs w:val="16"/>
              </w:rPr>
              <w:t>2175,71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2264,91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2355,51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2449,73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2547,72</w:t>
            </w:r>
          </w:p>
        </w:tc>
      </w:tr>
      <w:tr w:rsidR="003C0F3D" w:rsidRPr="00E17794" w:rsidTr="003C0F3D">
        <w:trPr>
          <w:trHeight w:val="34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0F3D" w:rsidRPr="00E17794" w:rsidRDefault="003C0F3D" w:rsidP="00E17794">
            <w:pPr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 xml:space="preserve">Расходы оплату технологического расхода (потерь) электрической энергии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0F3D" w:rsidRPr="004B06A6" w:rsidRDefault="003C0F3D" w:rsidP="003677A6">
            <w:pPr>
              <w:rPr>
                <w:sz w:val="16"/>
                <w:szCs w:val="16"/>
              </w:rPr>
            </w:pPr>
            <w:r w:rsidRPr="004B06A6">
              <w:rPr>
                <w:sz w:val="16"/>
                <w:szCs w:val="16"/>
              </w:rPr>
              <w:t>1333,0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4B06A6" w:rsidRDefault="003C0F3D" w:rsidP="003677A6">
            <w:pPr>
              <w:rPr>
                <w:sz w:val="16"/>
                <w:szCs w:val="16"/>
              </w:rPr>
            </w:pPr>
            <w:r w:rsidRPr="004B06A6">
              <w:rPr>
                <w:sz w:val="16"/>
                <w:szCs w:val="16"/>
              </w:rPr>
              <w:t>635,8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sz w:val="16"/>
                <w:szCs w:val="16"/>
              </w:rPr>
            </w:pPr>
            <w:r w:rsidRPr="003C0F3D">
              <w:rPr>
                <w:sz w:val="16"/>
                <w:szCs w:val="16"/>
              </w:rPr>
              <w:t>1484,1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sz w:val="16"/>
                <w:szCs w:val="16"/>
              </w:rPr>
            </w:pPr>
            <w:r w:rsidRPr="003C0F3D">
              <w:rPr>
                <w:sz w:val="16"/>
                <w:szCs w:val="16"/>
              </w:rPr>
              <w:t>781,0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sz w:val="16"/>
                <w:szCs w:val="16"/>
              </w:rPr>
            </w:pPr>
            <w:r w:rsidRPr="003C0F3D">
              <w:rPr>
                <w:sz w:val="16"/>
                <w:szCs w:val="16"/>
              </w:rPr>
              <w:t>703,1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1545,0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1606,8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1671,1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sz w:val="16"/>
                <w:szCs w:val="16"/>
              </w:rPr>
            </w:pPr>
            <w:r w:rsidRPr="00EE56DE">
              <w:rPr>
                <w:sz w:val="16"/>
                <w:szCs w:val="16"/>
              </w:rPr>
              <w:t>1737,9</w:t>
            </w:r>
          </w:p>
        </w:tc>
      </w:tr>
      <w:tr w:rsidR="003C0F3D" w:rsidRPr="002C51AD" w:rsidTr="003C0F3D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0F3D" w:rsidRPr="002C51AD" w:rsidRDefault="003C0F3D" w:rsidP="00E17794">
            <w:pPr>
              <w:rPr>
                <w:b/>
                <w:sz w:val="18"/>
                <w:szCs w:val="18"/>
              </w:rPr>
            </w:pPr>
            <w:r w:rsidRPr="002C51AD">
              <w:rPr>
                <w:b/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F3D" w:rsidRPr="002C51AD" w:rsidRDefault="003C0F3D" w:rsidP="003677A6">
            <w:pPr>
              <w:rPr>
                <w:b/>
                <w:sz w:val="16"/>
                <w:szCs w:val="16"/>
              </w:rPr>
            </w:pPr>
            <w:r w:rsidRPr="002C51AD">
              <w:rPr>
                <w:b/>
                <w:sz w:val="16"/>
                <w:szCs w:val="16"/>
              </w:rPr>
              <w:t>93,99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2C51AD" w:rsidRDefault="003C0F3D" w:rsidP="003677A6">
            <w:pPr>
              <w:rPr>
                <w:b/>
                <w:sz w:val="16"/>
                <w:szCs w:val="16"/>
              </w:rPr>
            </w:pPr>
            <w:r w:rsidRPr="002C51AD">
              <w:rPr>
                <w:b/>
                <w:sz w:val="16"/>
                <w:szCs w:val="16"/>
              </w:rPr>
              <w:t>93,99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b/>
                <w:sz w:val="16"/>
                <w:szCs w:val="16"/>
              </w:rPr>
            </w:pPr>
            <w:r w:rsidRPr="003C0F3D">
              <w:rPr>
                <w:b/>
                <w:sz w:val="16"/>
                <w:szCs w:val="16"/>
              </w:rPr>
              <w:t>104,65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b/>
                <w:sz w:val="16"/>
                <w:szCs w:val="16"/>
              </w:rPr>
            </w:pPr>
            <w:r w:rsidRPr="003C0F3D">
              <w:rPr>
                <w:b/>
                <w:sz w:val="16"/>
                <w:szCs w:val="16"/>
              </w:rPr>
              <w:t>104,65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b/>
                <w:sz w:val="16"/>
                <w:szCs w:val="16"/>
              </w:rPr>
            </w:pPr>
            <w:r w:rsidRPr="003C0F3D">
              <w:rPr>
                <w:b/>
                <w:sz w:val="16"/>
                <w:szCs w:val="16"/>
              </w:rPr>
              <w:t>104,65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b/>
                <w:bCs/>
                <w:sz w:val="16"/>
                <w:szCs w:val="16"/>
              </w:rPr>
            </w:pPr>
            <w:r w:rsidRPr="00EE56DE">
              <w:rPr>
                <w:b/>
                <w:bCs/>
                <w:sz w:val="16"/>
                <w:szCs w:val="16"/>
              </w:rPr>
              <w:t>108,94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b/>
                <w:bCs/>
                <w:sz w:val="16"/>
                <w:szCs w:val="16"/>
              </w:rPr>
            </w:pPr>
            <w:r w:rsidRPr="00EE56DE">
              <w:rPr>
                <w:b/>
                <w:bCs/>
                <w:sz w:val="16"/>
                <w:szCs w:val="16"/>
              </w:rPr>
              <w:t>113,30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b/>
                <w:bCs/>
                <w:sz w:val="16"/>
                <w:szCs w:val="16"/>
              </w:rPr>
            </w:pPr>
            <w:r w:rsidRPr="00EE56DE">
              <w:rPr>
                <w:b/>
                <w:bCs/>
                <w:sz w:val="16"/>
                <w:szCs w:val="16"/>
              </w:rPr>
              <w:t>117,83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b/>
                <w:bCs/>
                <w:sz w:val="16"/>
                <w:szCs w:val="16"/>
              </w:rPr>
            </w:pPr>
            <w:r w:rsidRPr="00EE56DE">
              <w:rPr>
                <w:b/>
                <w:bCs/>
                <w:sz w:val="16"/>
                <w:szCs w:val="16"/>
              </w:rPr>
              <w:t>122,54</w:t>
            </w:r>
          </w:p>
        </w:tc>
      </w:tr>
      <w:tr w:rsidR="003C0F3D" w:rsidRPr="002C51AD" w:rsidTr="003C0F3D">
        <w:trPr>
          <w:trHeight w:val="1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0F3D" w:rsidRPr="002C51AD" w:rsidRDefault="003C0F3D" w:rsidP="00E17794">
            <w:pPr>
              <w:rPr>
                <w:b/>
                <w:sz w:val="18"/>
                <w:szCs w:val="18"/>
              </w:rPr>
            </w:pPr>
            <w:proofErr w:type="spellStart"/>
            <w:r w:rsidRPr="002C51AD">
              <w:rPr>
                <w:b/>
                <w:sz w:val="18"/>
                <w:szCs w:val="18"/>
              </w:rPr>
              <w:t>Одноставочный</w:t>
            </w:r>
            <w:proofErr w:type="spellEnd"/>
            <w:r w:rsidRPr="002C51AD">
              <w:rPr>
                <w:b/>
                <w:sz w:val="18"/>
                <w:szCs w:val="18"/>
              </w:rPr>
              <w:t xml:space="preserve"> тариф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F3D" w:rsidRPr="002C51AD" w:rsidRDefault="003C0F3D" w:rsidP="003677A6">
            <w:pPr>
              <w:rPr>
                <w:b/>
                <w:sz w:val="16"/>
                <w:szCs w:val="16"/>
              </w:rPr>
            </w:pPr>
            <w:r w:rsidRPr="002C51AD">
              <w:rPr>
                <w:b/>
                <w:sz w:val="16"/>
                <w:szCs w:val="16"/>
              </w:rPr>
              <w:t>0,94205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2C51AD" w:rsidRDefault="003C0F3D" w:rsidP="003677A6">
            <w:pPr>
              <w:rPr>
                <w:b/>
                <w:sz w:val="16"/>
                <w:szCs w:val="16"/>
              </w:rPr>
            </w:pPr>
            <w:r w:rsidRPr="002C51AD">
              <w:rPr>
                <w:b/>
                <w:sz w:val="16"/>
                <w:szCs w:val="16"/>
              </w:rPr>
              <w:t>0,94205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b/>
                <w:sz w:val="16"/>
                <w:szCs w:val="16"/>
              </w:rPr>
            </w:pPr>
            <w:r w:rsidRPr="003C0F3D">
              <w:rPr>
                <w:b/>
                <w:sz w:val="16"/>
                <w:szCs w:val="16"/>
              </w:rPr>
              <w:t>0,80183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b/>
                <w:sz w:val="16"/>
                <w:szCs w:val="16"/>
              </w:rPr>
            </w:pPr>
            <w:r w:rsidRPr="003C0F3D">
              <w:rPr>
                <w:b/>
                <w:sz w:val="16"/>
                <w:szCs w:val="16"/>
              </w:rPr>
              <w:t>0,80183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3C0F3D" w:rsidRDefault="003C0F3D" w:rsidP="003C0F3D">
            <w:pPr>
              <w:rPr>
                <w:b/>
                <w:sz w:val="16"/>
                <w:szCs w:val="16"/>
              </w:rPr>
            </w:pPr>
            <w:r w:rsidRPr="003C0F3D">
              <w:rPr>
                <w:b/>
                <w:sz w:val="16"/>
                <w:szCs w:val="16"/>
              </w:rPr>
              <w:t>0,80183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b/>
                <w:bCs/>
                <w:sz w:val="16"/>
                <w:szCs w:val="16"/>
              </w:rPr>
            </w:pPr>
            <w:r w:rsidRPr="00EE56DE">
              <w:rPr>
                <w:b/>
                <w:bCs/>
                <w:sz w:val="16"/>
                <w:szCs w:val="16"/>
              </w:rPr>
              <w:t>0,71385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b/>
                <w:bCs/>
                <w:sz w:val="16"/>
                <w:szCs w:val="16"/>
              </w:rPr>
            </w:pPr>
            <w:r w:rsidRPr="00EE56DE">
              <w:rPr>
                <w:b/>
                <w:bCs/>
                <w:sz w:val="16"/>
                <w:szCs w:val="16"/>
              </w:rPr>
              <w:t>0,72983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b/>
                <w:bCs/>
                <w:sz w:val="16"/>
                <w:szCs w:val="16"/>
              </w:rPr>
            </w:pPr>
            <w:r w:rsidRPr="00EE56DE">
              <w:rPr>
                <w:b/>
                <w:bCs/>
                <w:sz w:val="16"/>
                <w:szCs w:val="16"/>
              </w:rPr>
              <w:t>0,74633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EE56DE" w:rsidRDefault="003C0F3D" w:rsidP="00EE56DE">
            <w:pPr>
              <w:rPr>
                <w:b/>
                <w:bCs/>
                <w:sz w:val="16"/>
                <w:szCs w:val="16"/>
              </w:rPr>
            </w:pPr>
            <w:r w:rsidRPr="00EE56DE">
              <w:rPr>
                <w:b/>
                <w:bCs/>
                <w:sz w:val="16"/>
                <w:szCs w:val="16"/>
              </w:rPr>
              <w:t>0,76338</w:t>
            </w:r>
          </w:p>
        </w:tc>
      </w:tr>
      <w:tr w:rsidR="00E17794" w:rsidRPr="00E17794" w:rsidTr="00E17794">
        <w:trPr>
          <w:gridAfter w:val="1"/>
          <w:wAfter w:w="1134" w:type="dxa"/>
          <w:trHeight w:val="164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7794" w:rsidRPr="00E17794" w:rsidRDefault="00E17794" w:rsidP="00E17794">
            <w:pPr>
              <w:jc w:val="center"/>
              <w:rPr>
                <w:bCs/>
                <w:sz w:val="18"/>
                <w:szCs w:val="18"/>
              </w:rPr>
            </w:pPr>
            <w:r w:rsidRPr="00E17794">
              <w:rPr>
                <w:bCs/>
                <w:sz w:val="18"/>
                <w:szCs w:val="18"/>
              </w:rPr>
              <w:t>Отклонение в % (год к году;  1пол. послед</w:t>
            </w:r>
            <w:proofErr w:type="gramStart"/>
            <w:r w:rsidRPr="00E17794">
              <w:rPr>
                <w:bCs/>
                <w:sz w:val="18"/>
                <w:szCs w:val="18"/>
              </w:rPr>
              <w:t>.</w:t>
            </w:r>
            <w:proofErr w:type="gramEnd"/>
            <w:r w:rsidRPr="00E17794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E17794">
              <w:rPr>
                <w:bCs/>
                <w:sz w:val="18"/>
                <w:szCs w:val="18"/>
              </w:rPr>
              <w:t>г</w:t>
            </w:r>
            <w:proofErr w:type="gramEnd"/>
            <w:r w:rsidRPr="00E17794">
              <w:rPr>
                <w:bCs/>
                <w:sz w:val="18"/>
                <w:szCs w:val="18"/>
              </w:rPr>
              <w:t xml:space="preserve">ода ко 2пол. </w:t>
            </w:r>
            <w:proofErr w:type="spellStart"/>
            <w:r w:rsidRPr="00E17794">
              <w:rPr>
                <w:bCs/>
                <w:sz w:val="18"/>
                <w:szCs w:val="18"/>
              </w:rPr>
              <w:t>предыд</w:t>
            </w:r>
            <w:proofErr w:type="spellEnd"/>
            <w:r w:rsidRPr="00E17794">
              <w:rPr>
                <w:bCs/>
                <w:sz w:val="18"/>
                <w:szCs w:val="18"/>
              </w:rPr>
              <w:t xml:space="preserve">. года; 2 пол. </w:t>
            </w:r>
            <w:proofErr w:type="spellStart"/>
            <w:r w:rsidRPr="00E17794">
              <w:rPr>
                <w:bCs/>
                <w:sz w:val="18"/>
                <w:szCs w:val="18"/>
              </w:rPr>
              <w:t>текущ</w:t>
            </w:r>
            <w:proofErr w:type="spellEnd"/>
            <w:r w:rsidRPr="00E17794">
              <w:rPr>
                <w:bCs/>
                <w:sz w:val="18"/>
                <w:szCs w:val="18"/>
              </w:rPr>
              <w:t xml:space="preserve">. года к 1пол. </w:t>
            </w:r>
            <w:proofErr w:type="spellStart"/>
            <w:r w:rsidRPr="00E17794">
              <w:rPr>
                <w:bCs/>
                <w:sz w:val="18"/>
                <w:szCs w:val="18"/>
              </w:rPr>
              <w:t>текущ</w:t>
            </w:r>
            <w:proofErr w:type="spellEnd"/>
            <w:r w:rsidRPr="00E17794">
              <w:rPr>
                <w:bCs/>
                <w:sz w:val="18"/>
                <w:szCs w:val="18"/>
              </w:rPr>
              <w:t>. года)</w:t>
            </w:r>
          </w:p>
        </w:tc>
      </w:tr>
      <w:tr w:rsidR="006225DE" w:rsidRPr="00E17794" w:rsidTr="001956DA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5DE" w:rsidRPr="00E17794" w:rsidRDefault="006225DE" w:rsidP="00E17794">
            <w:pPr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5DE" w:rsidRPr="00E17794" w:rsidRDefault="006225DE" w:rsidP="00E177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25DE" w:rsidRPr="00E17794" w:rsidRDefault="006225DE" w:rsidP="00E177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DE" w:rsidRPr="00E17794" w:rsidRDefault="00336CD7" w:rsidP="001956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80,4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DE" w:rsidRPr="00E17794" w:rsidRDefault="00336CD7" w:rsidP="001956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DE" w:rsidRPr="00E17794" w:rsidRDefault="00336CD7" w:rsidP="001956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DE" w:rsidRPr="001438D5" w:rsidRDefault="006225DE" w:rsidP="00F417D0">
            <w:r w:rsidRPr="001438D5">
              <w:t>86,5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DE" w:rsidRPr="001438D5" w:rsidRDefault="006225DE" w:rsidP="00F417D0">
            <w:r w:rsidRPr="001438D5">
              <w:t>101,9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DE" w:rsidRPr="001438D5" w:rsidRDefault="006225DE" w:rsidP="00F417D0">
            <w:r w:rsidRPr="001438D5">
              <w:t>101,9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E" w:rsidRPr="001438D5" w:rsidRDefault="006225DE" w:rsidP="00F417D0">
            <w:r w:rsidRPr="001438D5">
              <w:t>101,9</w:t>
            </w:r>
          </w:p>
        </w:tc>
      </w:tr>
      <w:tr w:rsidR="006225DE" w:rsidRPr="00E17794" w:rsidTr="001956DA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5DE" w:rsidRPr="00E17794" w:rsidRDefault="006225DE" w:rsidP="00E17794">
            <w:pPr>
              <w:rPr>
                <w:sz w:val="18"/>
                <w:szCs w:val="18"/>
              </w:rPr>
            </w:pPr>
            <w:r w:rsidRPr="00E17794">
              <w:rPr>
                <w:sz w:val="18"/>
                <w:szCs w:val="18"/>
              </w:rPr>
              <w:t xml:space="preserve">Ставка на оплату технологического расхода (потерь) электрической </w:t>
            </w:r>
            <w:r w:rsidRPr="00E17794">
              <w:rPr>
                <w:sz w:val="18"/>
                <w:szCs w:val="18"/>
              </w:rPr>
              <w:lastRenderedPageBreak/>
              <w:t xml:space="preserve">энергии 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5DE" w:rsidRPr="00E17794" w:rsidRDefault="006225DE" w:rsidP="00E177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25DE" w:rsidRPr="00E17794" w:rsidRDefault="006225DE" w:rsidP="00E177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DE" w:rsidRPr="00E17794" w:rsidRDefault="00336CD7" w:rsidP="001956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DE" w:rsidRPr="00E17794" w:rsidRDefault="00336CD7" w:rsidP="001956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DE" w:rsidRPr="00E17794" w:rsidRDefault="00336CD7" w:rsidP="001956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DE" w:rsidRPr="001438D5" w:rsidRDefault="006225DE" w:rsidP="00F417D0">
            <w:r w:rsidRPr="001438D5">
              <w:t>104,1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DE" w:rsidRPr="001438D5" w:rsidRDefault="006225DE" w:rsidP="00F417D0">
            <w:r w:rsidRPr="001438D5">
              <w:t>104,0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DE" w:rsidRPr="001438D5" w:rsidRDefault="006225DE" w:rsidP="00F417D0">
            <w:r w:rsidRPr="001438D5">
              <w:t>104,0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E" w:rsidRPr="001438D5" w:rsidRDefault="006225DE" w:rsidP="00F417D0">
            <w:r w:rsidRPr="001438D5">
              <w:t>104,0</w:t>
            </w:r>
          </w:p>
        </w:tc>
      </w:tr>
      <w:tr w:rsidR="006225DE" w:rsidRPr="00E17794" w:rsidTr="001956DA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5DE" w:rsidRPr="00E17794" w:rsidRDefault="006225DE" w:rsidP="00E17794">
            <w:pPr>
              <w:rPr>
                <w:sz w:val="18"/>
                <w:szCs w:val="18"/>
              </w:rPr>
            </w:pPr>
            <w:proofErr w:type="spellStart"/>
            <w:r w:rsidRPr="00E17794">
              <w:rPr>
                <w:sz w:val="18"/>
                <w:szCs w:val="18"/>
              </w:rPr>
              <w:lastRenderedPageBreak/>
              <w:t>Одноставочный</w:t>
            </w:r>
            <w:proofErr w:type="spellEnd"/>
            <w:r w:rsidRPr="00E17794">
              <w:rPr>
                <w:sz w:val="18"/>
                <w:szCs w:val="18"/>
              </w:rPr>
              <w:t xml:space="preserve"> тариф 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5DE" w:rsidRPr="00E17794" w:rsidRDefault="006225DE" w:rsidP="00E177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25DE" w:rsidRPr="00E17794" w:rsidRDefault="006225DE" w:rsidP="00E177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DE" w:rsidRPr="00E17794" w:rsidRDefault="00336CD7" w:rsidP="0065479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654791">
              <w:rPr>
                <w:color w:val="000000"/>
                <w:sz w:val="18"/>
                <w:szCs w:val="18"/>
              </w:rPr>
              <w:t>5,1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DE" w:rsidRPr="00E17794" w:rsidRDefault="00336CD7" w:rsidP="0065479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654791">
              <w:rPr>
                <w:color w:val="000000"/>
                <w:sz w:val="18"/>
                <w:szCs w:val="18"/>
              </w:rPr>
              <w:t>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DE" w:rsidRPr="00E17794" w:rsidRDefault="00336CD7" w:rsidP="001956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DE" w:rsidRPr="001438D5" w:rsidRDefault="006225DE" w:rsidP="00996450">
            <w:r w:rsidRPr="001438D5">
              <w:t>89</w:t>
            </w:r>
            <w:r w:rsidR="00996450"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DE" w:rsidRPr="001438D5" w:rsidRDefault="006225DE" w:rsidP="00F417D0">
            <w:r w:rsidRPr="001438D5">
              <w:t>102,2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DE" w:rsidRPr="001438D5" w:rsidRDefault="006225DE" w:rsidP="00F417D0">
            <w:r w:rsidRPr="001438D5">
              <w:t>102,2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E" w:rsidRDefault="006225DE" w:rsidP="00F417D0">
            <w:r w:rsidRPr="001438D5">
              <w:t>102,2</w:t>
            </w:r>
          </w:p>
        </w:tc>
      </w:tr>
    </w:tbl>
    <w:p w:rsidR="00E17794" w:rsidRDefault="00E17794" w:rsidP="00E17794">
      <w:pPr>
        <w:jc w:val="both"/>
        <w:rPr>
          <w:sz w:val="24"/>
          <w:szCs w:val="24"/>
        </w:rPr>
      </w:pPr>
    </w:p>
    <w:p w:rsidR="00654791" w:rsidRPr="00E17794" w:rsidRDefault="00654791" w:rsidP="00E17794">
      <w:pPr>
        <w:jc w:val="both"/>
        <w:rPr>
          <w:sz w:val="24"/>
          <w:szCs w:val="24"/>
        </w:rPr>
      </w:pPr>
    </w:p>
    <w:p w:rsidR="00E17794" w:rsidRPr="00E17794" w:rsidRDefault="00E17794" w:rsidP="00E17794">
      <w:pPr>
        <w:jc w:val="both"/>
        <w:rPr>
          <w:sz w:val="24"/>
          <w:szCs w:val="24"/>
        </w:rPr>
      </w:pPr>
    </w:p>
    <w:p w:rsidR="00E17794" w:rsidRPr="00E17794" w:rsidRDefault="00E17794" w:rsidP="00E17794">
      <w:pPr>
        <w:jc w:val="both"/>
        <w:rPr>
          <w:sz w:val="24"/>
          <w:szCs w:val="24"/>
        </w:rPr>
      </w:pPr>
      <w:r w:rsidRPr="00E17794">
        <w:rPr>
          <w:sz w:val="24"/>
          <w:szCs w:val="24"/>
        </w:rPr>
        <w:t>Начальник отдела регулирования</w:t>
      </w:r>
    </w:p>
    <w:p w:rsidR="00E17794" w:rsidRPr="00E17794" w:rsidRDefault="00E17794" w:rsidP="00E17794">
      <w:pPr>
        <w:jc w:val="both"/>
        <w:rPr>
          <w:sz w:val="24"/>
          <w:szCs w:val="24"/>
        </w:rPr>
      </w:pPr>
      <w:r w:rsidRPr="00E17794">
        <w:rPr>
          <w:sz w:val="24"/>
          <w:szCs w:val="24"/>
        </w:rPr>
        <w:t>электроэнергетики</w:t>
      </w:r>
      <w:r w:rsidRPr="00E17794">
        <w:rPr>
          <w:sz w:val="24"/>
          <w:szCs w:val="24"/>
        </w:rPr>
        <w:tab/>
      </w:r>
      <w:r w:rsidRPr="00E17794">
        <w:rPr>
          <w:sz w:val="24"/>
          <w:szCs w:val="24"/>
        </w:rPr>
        <w:tab/>
      </w:r>
      <w:r w:rsidRPr="00E17794">
        <w:rPr>
          <w:sz w:val="24"/>
          <w:szCs w:val="24"/>
        </w:rPr>
        <w:tab/>
      </w:r>
      <w:r w:rsidRPr="00E17794">
        <w:rPr>
          <w:sz w:val="24"/>
          <w:szCs w:val="24"/>
        </w:rPr>
        <w:tab/>
      </w:r>
      <w:r w:rsidRPr="00E17794">
        <w:rPr>
          <w:sz w:val="24"/>
          <w:szCs w:val="24"/>
        </w:rPr>
        <w:tab/>
      </w:r>
      <w:r w:rsidRPr="00E17794">
        <w:rPr>
          <w:sz w:val="24"/>
          <w:szCs w:val="24"/>
        </w:rPr>
        <w:tab/>
      </w:r>
      <w:r w:rsidRPr="00E17794">
        <w:rPr>
          <w:sz w:val="24"/>
          <w:szCs w:val="24"/>
        </w:rPr>
        <w:tab/>
      </w:r>
      <w:r w:rsidRPr="00E17794">
        <w:rPr>
          <w:sz w:val="24"/>
          <w:szCs w:val="24"/>
        </w:rPr>
        <w:tab/>
        <w:t xml:space="preserve"> А.И. Третьякова</w:t>
      </w:r>
    </w:p>
    <w:p w:rsidR="00E17794" w:rsidRPr="00E17794" w:rsidRDefault="00E17794" w:rsidP="00E17794">
      <w:pPr>
        <w:jc w:val="both"/>
        <w:rPr>
          <w:sz w:val="24"/>
          <w:szCs w:val="24"/>
        </w:rPr>
      </w:pPr>
    </w:p>
    <w:p w:rsidR="00E17794" w:rsidRPr="00E17794" w:rsidRDefault="00E17794" w:rsidP="00E17794">
      <w:pPr>
        <w:jc w:val="both"/>
        <w:rPr>
          <w:sz w:val="24"/>
          <w:szCs w:val="24"/>
        </w:rPr>
      </w:pPr>
    </w:p>
    <w:p w:rsidR="00E17794" w:rsidRPr="00E17794" w:rsidRDefault="00E17794" w:rsidP="00E17794">
      <w:pPr>
        <w:jc w:val="both"/>
        <w:rPr>
          <w:sz w:val="24"/>
          <w:szCs w:val="24"/>
        </w:rPr>
      </w:pPr>
      <w:r w:rsidRPr="00E17794">
        <w:rPr>
          <w:sz w:val="24"/>
          <w:szCs w:val="24"/>
        </w:rPr>
        <w:t>Исполнитель</w:t>
      </w:r>
    </w:p>
    <w:p w:rsidR="000D00EC" w:rsidRDefault="00E17794" w:rsidP="00622EDF">
      <w:pPr>
        <w:jc w:val="both"/>
        <w:rPr>
          <w:sz w:val="24"/>
          <w:szCs w:val="24"/>
        </w:rPr>
      </w:pPr>
      <w:r w:rsidRPr="00E17794">
        <w:rPr>
          <w:sz w:val="24"/>
          <w:szCs w:val="24"/>
        </w:rPr>
        <w:t xml:space="preserve"> Д.А. </w:t>
      </w:r>
      <w:proofErr w:type="spellStart"/>
      <w:r w:rsidRPr="00E17794">
        <w:rPr>
          <w:sz w:val="24"/>
          <w:szCs w:val="24"/>
        </w:rPr>
        <w:t>Данильчук</w:t>
      </w:r>
      <w:proofErr w:type="spellEnd"/>
    </w:p>
    <w:p w:rsidR="006E2F10" w:rsidRDefault="006E2F10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p w:rsidR="0001622D" w:rsidRDefault="0001622D" w:rsidP="00622EDF">
      <w:pPr>
        <w:jc w:val="both"/>
        <w:rPr>
          <w:sz w:val="24"/>
          <w:szCs w:val="24"/>
        </w:rPr>
      </w:pPr>
    </w:p>
    <w:sectPr w:rsidR="0001622D" w:rsidSect="00FC6FB4">
      <w:footerReference w:type="even" r:id="rId10"/>
      <w:footerReference w:type="default" r:id="rId11"/>
      <w:pgSz w:w="11906" w:h="16838"/>
      <w:pgMar w:top="794" w:right="709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446" w:rsidRDefault="00354446">
      <w:r>
        <w:separator/>
      </w:r>
    </w:p>
  </w:endnote>
  <w:endnote w:type="continuationSeparator" w:id="0">
    <w:p w:rsidR="00354446" w:rsidRDefault="00354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3DA" w:rsidRDefault="003733DA" w:rsidP="00354AA7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733DA" w:rsidRDefault="003733DA" w:rsidP="00C826F1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3DA" w:rsidRDefault="003733DA" w:rsidP="00354AA7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834D0">
      <w:rPr>
        <w:rStyle w:val="ac"/>
        <w:noProof/>
      </w:rPr>
      <w:t>10</w:t>
    </w:r>
    <w:r>
      <w:rPr>
        <w:rStyle w:val="ac"/>
      </w:rPr>
      <w:fldChar w:fldCharType="end"/>
    </w:r>
  </w:p>
  <w:p w:rsidR="003733DA" w:rsidRDefault="003733DA" w:rsidP="00C826F1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446" w:rsidRDefault="00354446">
      <w:r>
        <w:separator/>
      </w:r>
    </w:p>
  </w:footnote>
  <w:footnote w:type="continuationSeparator" w:id="0">
    <w:p w:rsidR="00354446" w:rsidRDefault="00354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61AC5"/>
    <w:multiLevelType w:val="hybridMultilevel"/>
    <w:tmpl w:val="691E3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17BE7"/>
    <w:multiLevelType w:val="hybridMultilevel"/>
    <w:tmpl w:val="38AA19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35523B"/>
    <w:multiLevelType w:val="hybridMultilevel"/>
    <w:tmpl w:val="C1F6B350"/>
    <w:lvl w:ilvl="0" w:tplc="C4348F1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8F70354"/>
    <w:multiLevelType w:val="multilevel"/>
    <w:tmpl w:val="BCCA11E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4">
    <w:nsid w:val="1BB4116E"/>
    <w:multiLevelType w:val="hybridMultilevel"/>
    <w:tmpl w:val="1A64B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D53F1"/>
    <w:multiLevelType w:val="multilevel"/>
    <w:tmpl w:val="2076D3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>
    <w:nsid w:val="295722FF"/>
    <w:multiLevelType w:val="hybridMultilevel"/>
    <w:tmpl w:val="C95A1B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D331BE"/>
    <w:multiLevelType w:val="hybridMultilevel"/>
    <w:tmpl w:val="FDE861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7423C6"/>
    <w:multiLevelType w:val="hybridMultilevel"/>
    <w:tmpl w:val="28F80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E75443E"/>
    <w:multiLevelType w:val="hybridMultilevel"/>
    <w:tmpl w:val="B8BEC806"/>
    <w:lvl w:ilvl="0" w:tplc="96825EA0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6364EB7"/>
    <w:multiLevelType w:val="hybridMultilevel"/>
    <w:tmpl w:val="64C42168"/>
    <w:lvl w:ilvl="0" w:tplc="EFE24638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>
    <w:nsid w:val="4AAE2E63"/>
    <w:multiLevelType w:val="multilevel"/>
    <w:tmpl w:val="9336E8E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08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17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9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112" w:hanging="1800"/>
      </w:pPr>
      <w:rPr>
        <w:rFonts w:cs="Times New Roman" w:hint="default"/>
      </w:rPr>
    </w:lvl>
  </w:abstractNum>
  <w:abstractNum w:abstractNumId="12">
    <w:nsid w:val="4F3438B1"/>
    <w:multiLevelType w:val="multilevel"/>
    <w:tmpl w:val="01266A8E"/>
    <w:lvl w:ilvl="0">
      <w:start w:val="1"/>
      <w:numFmt w:val="upperRoman"/>
      <w:lvlText w:val="%1."/>
      <w:lvlJc w:val="left"/>
      <w:pPr>
        <w:ind w:left="143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55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8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50" w:hanging="1800"/>
      </w:pPr>
      <w:rPr>
        <w:rFonts w:cs="Times New Roman" w:hint="default"/>
      </w:rPr>
    </w:lvl>
  </w:abstractNum>
  <w:abstractNum w:abstractNumId="13">
    <w:nsid w:val="529E38CF"/>
    <w:multiLevelType w:val="multilevel"/>
    <w:tmpl w:val="2DB84E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4">
    <w:nsid w:val="53257878"/>
    <w:multiLevelType w:val="multilevel"/>
    <w:tmpl w:val="C94CF9C8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i w:val="0"/>
      </w:rPr>
    </w:lvl>
    <w:lvl w:ilvl="1">
      <w:start w:val="4"/>
      <w:numFmt w:val="decimal"/>
      <w:isLgl/>
      <w:lvlText w:val="%1.%2."/>
      <w:lvlJc w:val="left"/>
      <w:pPr>
        <w:ind w:left="2223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3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3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3" w:hanging="12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15">
    <w:nsid w:val="59462181"/>
    <w:multiLevelType w:val="multilevel"/>
    <w:tmpl w:val="F87AFF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>
    <w:nsid w:val="5C876DC4"/>
    <w:multiLevelType w:val="hybridMultilevel"/>
    <w:tmpl w:val="7A660AD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36B5B"/>
    <w:multiLevelType w:val="hybridMultilevel"/>
    <w:tmpl w:val="4C361B02"/>
    <w:lvl w:ilvl="0" w:tplc="D4C2A2FC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631B3EC6"/>
    <w:multiLevelType w:val="hybridMultilevel"/>
    <w:tmpl w:val="F7DEC89C"/>
    <w:lvl w:ilvl="0" w:tplc="A1BE6CF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9">
    <w:nsid w:val="65ED08E8"/>
    <w:multiLevelType w:val="multilevel"/>
    <w:tmpl w:val="694875B0"/>
    <w:lvl w:ilvl="0">
      <w:start w:val="2"/>
      <w:numFmt w:val="upperRoman"/>
      <w:lvlText w:val="%1."/>
      <w:lvlJc w:val="left"/>
      <w:pPr>
        <w:ind w:left="1429" w:hanging="720"/>
      </w:pPr>
      <w:rPr>
        <w:rFonts w:hint="default"/>
        <w:i w:val="0"/>
      </w:rPr>
    </w:lvl>
    <w:lvl w:ilvl="1">
      <w:start w:val="7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6A4C3D9B"/>
    <w:multiLevelType w:val="hybridMultilevel"/>
    <w:tmpl w:val="F97230DA"/>
    <w:lvl w:ilvl="0" w:tplc="AF863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E100B08"/>
    <w:multiLevelType w:val="hybridMultilevel"/>
    <w:tmpl w:val="1AEC4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8"/>
  </w:num>
  <w:num w:numId="4">
    <w:abstractNumId w:val="17"/>
  </w:num>
  <w:num w:numId="5">
    <w:abstractNumId w:val="14"/>
  </w:num>
  <w:num w:numId="6">
    <w:abstractNumId w:val="21"/>
  </w:num>
  <w:num w:numId="7">
    <w:abstractNumId w:val="11"/>
  </w:num>
  <w:num w:numId="8">
    <w:abstractNumId w:val="3"/>
  </w:num>
  <w:num w:numId="9">
    <w:abstractNumId w:val="0"/>
  </w:num>
  <w:num w:numId="10">
    <w:abstractNumId w:val="4"/>
  </w:num>
  <w:num w:numId="11">
    <w:abstractNumId w:val="8"/>
  </w:num>
  <w:num w:numId="12">
    <w:abstractNumId w:val="2"/>
  </w:num>
  <w:num w:numId="13">
    <w:abstractNumId w:val="20"/>
  </w:num>
  <w:num w:numId="1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9"/>
  </w:num>
  <w:num w:numId="19">
    <w:abstractNumId w:val="10"/>
  </w:num>
  <w:num w:numId="20">
    <w:abstractNumId w:val="6"/>
  </w:num>
  <w:num w:numId="21">
    <w:abstractNumId w:val="16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9"/>
  </w:num>
  <w:num w:numId="2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6E7E"/>
    <w:rsid w:val="00000F70"/>
    <w:rsid w:val="00003BA8"/>
    <w:rsid w:val="00003F08"/>
    <w:rsid w:val="00004505"/>
    <w:rsid w:val="00004C2D"/>
    <w:rsid w:val="00004E81"/>
    <w:rsid w:val="00005325"/>
    <w:rsid w:val="00005712"/>
    <w:rsid w:val="0000578F"/>
    <w:rsid w:val="0000583C"/>
    <w:rsid w:val="00007298"/>
    <w:rsid w:val="00007D46"/>
    <w:rsid w:val="00011CFA"/>
    <w:rsid w:val="00012C19"/>
    <w:rsid w:val="00013713"/>
    <w:rsid w:val="00014208"/>
    <w:rsid w:val="000154B6"/>
    <w:rsid w:val="00015786"/>
    <w:rsid w:val="0001622D"/>
    <w:rsid w:val="000167D0"/>
    <w:rsid w:val="00016BE4"/>
    <w:rsid w:val="00016C54"/>
    <w:rsid w:val="00017081"/>
    <w:rsid w:val="00020D7B"/>
    <w:rsid w:val="00021287"/>
    <w:rsid w:val="000218AB"/>
    <w:rsid w:val="000243BC"/>
    <w:rsid w:val="000247B8"/>
    <w:rsid w:val="00026884"/>
    <w:rsid w:val="000268B2"/>
    <w:rsid w:val="00026CC7"/>
    <w:rsid w:val="0002709E"/>
    <w:rsid w:val="00027604"/>
    <w:rsid w:val="000278A7"/>
    <w:rsid w:val="00031467"/>
    <w:rsid w:val="00031AE9"/>
    <w:rsid w:val="00031EE5"/>
    <w:rsid w:val="00031FD5"/>
    <w:rsid w:val="0003213B"/>
    <w:rsid w:val="00032426"/>
    <w:rsid w:val="00032B0A"/>
    <w:rsid w:val="00033674"/>
    <w:rsid w:val="00033AD4"/>
    <w:rsid w:val="000351C7"/>
    <w:rsid w:val="00035BFC"/>
    <w:rsid w:val="0003764F"/>
    <w:rsid w:val="0003776D"/>
    <w:rsid w:val="00037A5B"/>
    <w:rsid w:val="00037DBA"/>
    <w:rsid w:val="00040C75"/>
    <w:rsid w:val="000413B4"/>
    <w:rsid w:val="0004255B"/>
    <w:rsid w:val="00044D3E"/>
    <w:rsid w:val="00046FB8"/>
    <w:rsid w:val="000478CF"/>
    <w:rsid w:val="00047F66"/>
    <w:rsid w:val="00047FE9"/>
    <w:rsid w:val="00051D16"/>
    <w:rsid w:val="000520DD"/>
    <w:rsid w:val="00053676"/>
    <w:rsid w:val="00053B18"/>
    <w:rsid w:val="00054DA9"/>
    <w:rsid w:val="00055B1C"/>
    <w:rsid w:val="0005658E"/>
    <w:rsid w:val="0005664A"/>
    <w:rsid w:val="00056E38"/>
    <w:rsid w:val="00057A3B"/>
    <w:rsid w:val="00060AA8"/>
    <w:rsid w:val="00061F55"/>
    <w:rsid w:val="00062AEF"/>
    <w:rsid w:val="000650D1"/>
    <w:rsid w:val="00065ACD"/>
    <w:rsid w:val="0006602F"/>
    <w:rsid w:val="000661C7"/>
    <w:rsid w:val="00071724"/>
    <w:rsid w:val="00071EE9"/>
    <w:rsid w:val="00072963"/>
    <w:rsid w:val="00072FA2"/>
    <w:rsid w:val="00073D44"/>
    <w:rsid w:val="00074132"/>
    <w:rsid w:val="00075A73"/>
    <w:rsid w:val="00075DA8"/>
    <w:rsid w:val="000766AA"/>
    <w:rsid w:val="0007714A"/>
    <w:rsid w:val="0008022E"/>
    <w:rsid w:val="00080E23"/>
    <w:rsid w:val="0008142F"/>
    <w:rsid w:val="0008147C"/>
    <w:rsid w:val="00082B98"/>
    <w:rsid w:val="000833DE"/>
    <w:rsid w:val="0008342D"/>
    <w:rsid w:val="0008374C"/>
    <w:rsid w:val="00083A40"/>
    <w:rsid w:val="00083B8A"/>
    <w:rsid w:val="0008423C"/>
    <w:rsid w:val="00084BFE"/>
    <w:rsid w:val="00084FC9"/>
    <w:rsid w:val="000852E4"/>
    <w:rsid w:val="000861F7"/>
    <w:rsid w:val="000865AF"/>
    <w:rsid w:val="00087558"/>
    <w:rsid w:val="00092BD1"/>
    <w:rsid w:val="00092EAC"/>
    <w:rsid w:val="00092EFE"/>
    <w:rsid w:val="00093874"/>
    <w:rsid w:val="00094C90"/>
    <w:rsid w:val="00095047"/>
    <w:rsid w:val="00095BBA"/>
    <w:rsid w:val="000A069E"/>
    <w:rsid w:val="000A1299"/>
    <w:rsid w:val="000A29D0"/>
    <w:rsid w:val="000A3C64"/>
    <w:rsid w:val="000A468D"/>
    <w:rsid w:val="000A4928"/>
    <w:rsid w:val="000A7314"/>
    <w:rsid w:val="000A7DDC"/>
    <w:rsid w:val="000B101C"/>
    <w:rsid w:val="000B1090"/>
    <w:rsid w:val="000B15CF"/>
    <w:rsid w:val="000B1BF0"/>
    <w:rsid w:val="000B31B0"/>
    <w:rsid w:val="000B56F2"/>
    <w:rsid w:val="000B5E8F"/>
    <w:rsid w:val="000B5F70"/>
    <w:rsid w:val="000B6316"/>
    <w:rsid w:val="000B69D8"/>
    <w:rsid w:val="000B6B7C"/>
    <w:rsid w:val="000B6B8C"/>
    <w:rsid w:val="000B7610"/>
    <w:rsid w:val="000C06F3"/>
    <w:rsid w:val="000C19C6"/>
    <w:rsid w:val="000C20BA"/>
    <w:rsid w:val="000C3141"/>
    <w:rsid w:val="000C4089"/>
    <w:rsid w:val="000C55A0"/>
    <w:rsid w:val="000C6913"/>
    <w:rsid w:val="000C78BC"/>
    <w:rsid w:val="000C7989"/>
    <w:rsid w:val="000C7C3E"/>
    <w:rsid w:val="000D00EC"/>
    <w:rsid w:val="000D135C"/>
    <w:rsid w:val="000D25A8"/>
    <w:rsid w:val="000D3AF1"/>
    <w:rsid w:val="000D4265"/>
    <w:rsid w:val="000D4291"/>
    <w:rsid w:val="000D5772"/>
    <w:rsid w:val="000D607F"/>
    <w:rsid w:val="000D660E"/>
    <w:rsid w:val="000D795A"/>
    <w:rsid w:val="000D7DC7"/>
    <w:rsid w:val="000E00B4"/>
    <w:rsid w:val="000E02D7"/>
    <w:rsid w:val="000E0787"/>
    <w:rsid w:val="000E1224"/>
    <w:rsid w:val="000E1A7D"/>
    <w:rsid w:val="000E2857"/>
    <w:rsid w:val="000E3ACC"/>
    <w:rsid w:val="000E4B5B"/>
    <w:rsid w:val="000E5981"/>
    <w:rsid w:val="000E799A"/>
    <w:rsid w:val="000E7FB0"/>
    <w:rsid w:val="000F0863"/>
    <w:rsid w:val="000F291B"/>
    <w:rsid w:val="000F38C5"/>
    <w:rsid w:val="000F3DE9"/>
    <w:rsid w:val="000F41E4"/>
    <w:rsid w:val="000F41F5"/>
    <w:rsid w:val="000F4534"/>
    <w:rsid w:val="000F46C1"/>
    <w:rsid w:val="000F4BEE"/>
    <w:rsid w:val="000F5F5F"/>
    <w:rsid w:val="000F6964"/>
    <w:rsid w:val="00100EFE"/>
    <w:rsid w:val="001023B1"/>
    <w:rsid w:val="001028E9"/>
    <w:rsid w:val="00103222"/>
    <w:rsid w:val="0010352C"/>
    <w:rsid w:val="0010417D"/>
    <w:rsid w:val="00104803"/>
    <w:rsid w:val="0010538E"/>
    <w:rsid w:val="001066C5"/>
    <w:rsid w:val="00106B86"/>
    <w:rsid w:val="00107532"/>
    <w:rsid w:val="001077A4"/>
    <w:rsid w:val="00107A20"/>
    <w:rsid w:val="00107CD2"/>
    <w:rsid w:val="0011058E"/>
    <w:rsid w:val="0011250A"/>
    <w:rsid w:val="00112664"/>
    <w:rsid w:val="001126B6"/>
    <w:rsid w:val="0011280D"/>
    <w:rsid w:val="00112DAA"/>
    <w:rsid w:val="0011431F"/>
    <w:rsid w:val="00114841"/>
    <w:rsid w:val="00115DC9"/>
    <w:rsid w:val="00116157"/>
    <w:rsid w:val="00116408"/>
    <w:rsid w:val="001169DA"/>
    <w:rsid w:val="001174A2"/>
    <w:rsid w:val="00120D7A"/>
    <w:rsid w:val="00121496"/>
    <w:rsid w:val="00122BFA"/>
    <w:rsid w:val="00123D8B"/>
    <w:rsid w:val="0012519A"/>
    <w:rsid w:val="00125F37"/>
    <w:rsid w:val="00126204"/>
    <w:rsid w:val="00126999"/>
    <w:rsid w:val="00130C9E"/>
    <w:rsid w:val="00130DCC"/>
    <w:rsid w:val="00130F67"/>
    <w:rsid w:val="00131043"/>
    <w:rsid w:val="0013121D"/>
    <w:rsid w:val="00131750"/>
    <w:rsid w:val="0013189A"/>
    <w:rsid w:val="00133394"/>
    <w:rsid w:val="00134076"/>
    <w:rsid w:val="0013513A"/>
    <w:rsid w:val="00135E37"/>
    <w:rsid w:val="001365FC"/>
    <w:rsid w:val="00137086"/>
    <w:rsid w:val="00137A03"/>
    <w:rsid w:val="00137F67"/>
    <w:rsid w:val="0014149B"/>
    <w:rsid w:val="00141EF3"/>
    <w:rsid w:val="001426F4"/>
    <w:rsid w:val="00142C15"/>
    <w:rsid w:val="00144063"/>
    <w:rsid w:val="001442B6"/>
    <w:rsid w:val="0014434A"/>
    <w:rsid w:val="001462BE"/>
    <w:rsid w:val="0014657D"/>
    <w:rsid w:val="0014660F"/>
    <w:rsid w:val="00146E0F"/>
    <w:rsid w:val="0015059B"/>
    <w:rsid w:val="001505CD"/>
    <w:rsid w:val="001510A8"/>
    <w:rsid w:val="00151212"/>
    <w:rsid w:val="0015143B"/>
    <w:rsid w:val="00152806"/>
    <w:rsid w:val="00152837"/>
    <w:rsid w:val="00154592"/>
    <w:rsid w:val="00155A71"/>
    <w:rsid w:val="001560B9"/>
    <w:rsid w:val="001564EA"/>
    <w:rsid w:val="00157CA8"/>
    <w:rsid w:val="00160374"/>
    <w:rsid w:val="0016150B"/>
    <w:rsid w:val="00161FC3"/>
    <w:rsid w:val="00163924"/>
    <w:rsid w:val="00164296"/>
    <w:rsid w:val="00165727"/>
    <w:rsid w:val="001657F4"/>
    <w:rsid w:val="00166451"/>
    <w:rsid w:val="00166CF3"/>
    <w:rsid w:val="0016747E"/>
    <w:rsid w:val="001700E6"/>
    <w:rsid w:val="00170418"/>
    <w:rsid w:val="0017061D"/>
    <w:rsid w:val="00171E93"/>
    <w:rsid w:val="0017304D"/>
    <w:rsid w:val="001734C7"/>
    <w:rsid w:val="00173BF4"/>
    <w:rsid w:val="00174C42"/>
    <w:rsid w:val="0017517D"/>
    <w:rsid w:val="00175C5A"/>
    <w:rsid w:val="00180354"/>
    <w:rsid w:val="001806B6"/>
    <w:rsid w:val="00181009"/>
    <w:rsid w:val="00181216"/>
    <w:rsid w:val="001819FC"/>
    <w:rsid w:val="00182868"/>
    <w:rsid w:val="00182A9E"/>
    <w:rsid w:val="00182B98"/>
    <w:rsid w:val="00182DED"/>
    <w:rsid w:val="001833F7"/>
    <w:rsid w:val="00184F1B"/>
    <w:rsid w:val="00184F44"/>
    <w:rsid w:val="001852B0"/>
    <w:rsid w:val="001855A6"/>
    <w:rsid w:val="00185873"/>
    <w:rsid w:val="001864F2"/>
    <w:rsid w:val="00186EA5"/>
    <w:rsid w:val="00187181"/>
    <w:rsid w:val="0019024D"/>
    <w:rsid w:val="00190ED8"/>
    <w:rsid w:val="001913AB"/>
    <w:rsid w:val="0019218F"/>
    <w:rsid w:val="001947D6"/>
    <w:rsid w:val="001951A4"/>
    <w:rsid w:val="0019562C"/>
    <w:rsid w:val="001956DA"/>
    <w:rsid w:val="00196749"/>
    <w:rsid w:val="001A0BF5"/>
    <w:rsid w:val="001A3482"/>
    <w:rsid w:val="001A4766"/>
    <w:rsid w:val="001A48C3"/>
    <w:rsid w:val="001A4987"/>
    <w:rsid w:val="001A4D2A"/>
    <w:rsid w:val="001A6826"/>
    <w:rsid w:val="001B0081"/>
    <w:rsid w:val="001B314E"/>
    <w:rsid w:val="001B3197"/>
    <w:rsid w:val="001B37DA"/>
    <w:rsid w:val="001B45E9"/>
    <w:rsid w:val="001B46AF"/>
    <w:rsid w:val="001B5E2C"/>
    <w:rsid w:val="001B77DD"/>
    <w:rsid w:val="001C05FA"/>
    <w:rsid w:val="001C0CAF"/>
    <w:rsid w:val="001C100A"/>
    <w:rsid w:val="001C119D"/>
    <w:rsid w:val="001C187A"/>
    <w:rsid w:val="001C23BC"/>
    <w:rsid w:val="001C388D"/>
    <w:rsid w:val="001C59EA"/>
    <w:rsid w:val="001C5B5C"/>
    <w:rsid w:val="001C5F68"/>
    <w:rsid w:val="001C6010"/>
    <w:rsid w:val="001C7111"/>
    <w:rsid w:val="001D0309"/>
    <w:rsid w:val="001D035D"/>
    <w:rsid w:val="001D04F7"/>
    <w:rsid w:val="001D0957"/>
    <w:rsid w:val="001D125C"/>
    <w:rsid w:val="001D17B9"/>
    <w:rsid w:val="001D185A"/>
    <w:rsid w:val="001D2CFB"/>
    <w:rsid w:val="001D2D7F"/>
    <w:rsid w:val="001D4A78"/>
    <w:rsid w:val="001D5A16"/>
    <w:rsid w:val="001D6083"/>
    <w:rsid w:val="001D6EE7"/>
    <w:rsid w:val="001D71AA"/>
    <w:rsid w:val="001D72C1"/>
    <w:rsid w:val="001E07BA"/>
    <w:rsid w:val="001E09AB"/>
    <w:rsid w:val="001E1365"/>
    <w:rsid w:val="001E1460"/>
    <w:rsid w:val="001E179B"/>
    <w:rsid w:val="001E572E"/>
    <w:rsid w:val="001E5C4B"/>
    <w:rsid w:val="001E669E"/>
    <w:rsid w:val="001E7631"/>
    <w:rsid w:val="001E7D60"/>
    <w:rsid w:val="001F00AF"/>
    <w:rsid w:val="001F0A33"/>
    <w:rsid w:val="001F0E92"/>
    <w:rsid w:val="001F0F96"/>
    <w:rsid w:val="001F2D70"/>
    <w:rsid w:val="001F33F9"/>
    <w:rsid w:val="001F3559"/>
    <w:rsid w:val="001F4837"/>
    <w:rsid w:val="001F4853"/>
    <w:rsid w:val="001F4DAF"/>
    <w:rsid w:val="001F557B"/>
    <w:rsid w:val="001F6339"/>
    <w:rsid w:val="001F6FEF"/>
    <w:rsid w:val="001F7E0E"/>
    <w:rsid w:val="002001EA"/>
    <w:rsid w:val="002003C7"/>
    <w:rsid w:val="002007A7"/>
    <w:rsid w:val="00200B7F"/>
    <w:rsid w:val="00201AB9"/>
    <w:rsid w:val="00201AE1"/>
    <w:rsid w:val="0020230B"/>
    <w:rsid w:val="0020248B"/>
    <w:rsid w:val="00202664"/>
    <w:rsid w:val="00203E6A"/>
    <w:rsid w:val="00203EAF"/>
    <w:rsid w:val="002070F6"/>
    <w:rsid w:val="00207D9D"/>
    <w:rsid w:val="00210656"/>
    <w:rsid w:val="00210B54"/>
    <w:rsid w:val="002118D1"/>
    <w:rsid w:val="00212AC4"/>
    <w:rsid w:val="002139E0"/>
    <w:rsid w:val="00214693"/>
    <w:rsid w:val="00214932"/>
    <w:rsid w:val="00214A09"/>
    <w:rsid w:val="002161FC"/>
    <w:rsid w:val="00216370"/>
    <w:rsid w:val="00216F37"/>
    <w:rsid w:val="00217301"/>
    <w:rsid w:val="002174E2"/>
    <w:rsid w:val="00217BB0"/>
    <w:rsid w:val="00217C02"/>
    <w:rsid w:val="002212EA"/>
    <w:rsid w:val="002216AA"/>
    <w:rsid w:val="00223C11"/>
    <w:rsid w:val="00225468"/>
    <w:rsid w:val="00225812"/>
    <w:rsid w:val="002269FA"/>
    <w:rsid w:val="0022781E"/>
    <w:rsid w:val="00227CC8"/>
    <w:rsid w:val="00227E09"/>
    <w:rsid w:val="002309A8"/>
    <w:rsid w:val="002310F3"/>
    <w:rsid w:val="00231953"/>
    <w:rsid w:val="00231EAE"/>
    <w:rsid w:val="00232878"/>
    <w:rsid w:val="00233324"/>
    <w:rsid w:val="00233FB6"/>
    <w:rsid w:val="00235CA8"/>
    <w:rsid w:val="00235FA8"/>
    <w:rsid w:val="00240327"/>
    <w:rsid w:val="00240615"/>
    <w:rsid w:val="00240D31"/>
    <w:rsid w:val="00240E8F"/>
    <w:rsid w:val="002410CA"/>
    <w:rsid w:val="00241314"/>
    <w:rsid w:val="00241534"/>
    <w:rsid w:val="0024298A"/>
    <w:rsid w:val="00242FD3"/>
    <w:rsid w:val="0024363E"/>
    <w:rsid w:val="0024578A"/>
    <w:rsid w:val="002469C4"/>
    <w:rsid w:val="00250306"/>
    <w:rsid w:val="002505CF"/>
    <w:rsid w:val="0025134D"/>
    <w:rsid w:val="002514EC"/>
    <w:rsid w:val="00251AA7"/>
    <w:rsid w:val="00251DE1"/>
    <w:rsid w:val="00253168"/>
    <w:rsid w:val="002531CA"/>
    <w:rsid w:val="002535B1"/>
    <w:rsid w:val="002541B3"/>
    <w:rsid w:val="00257278"/>
    <w:rsid w:val="002602A0"/>
    <w:rsid w:val="00262C03"/>
    <w:rsid w:val="002664EB"/>
    <w:rsid w:val="00266939"/>
    <w:rsid w:val="00267A40"/>
    <w:rsid w:val="00270D33"/>
    <w:rsid w:val="0027276E"/>
    <w:rsid w:val="0027294F"/>
    <w:rsid w:val="00272D60"/>
    <w:rsid w:val="00273F49"/>
    <w:rsid w:val="002742A4"/>
    <w:rsid w:val="00274BA7"/>
    <w:rsid w:val="00274C9B"/>
    <w:rsid w:val="00276AD0"/>
    <w:rsid w:val="00276C00"/>
    <w:rsid w:val="0027727A"/>
    <w:rsid w:val="00277A52"/>
    <w:rsid w:val="002800EF"/>
    <w:rsid w:val="0028171C"/>
    <w:rsid w:val="00282A02"/>
    <w:rsid w:val="00282A28"/>
    <w:rsid w:val="002834D0"/>
    <w:rsid w:val="0028365C"/>
    <w:rsid w:val="002844D6"/>
    <w:rsid w:val="002845D5"/>
    <w:rsid w:val="002857A7"/>
    <w:rsid w:val="00287839"/>
    <w:rsid w:val="00287F1A"/>
    <w:rsid w:val="002906B6"/>
    <w:rsid w:val="0029155F"/>
    <w:rsid w:val="00291859"/>
    <w:rsid w:val="00292E6F"/>
    <w:rsid w:val="00293733"/>
    <w:rsid w:val="00293BAD"/>
    <w:rsid w:val="002940C8"/>
    <w:rsid w:val="002955D8"/>
    <w:rsid w:val="00296183"/>
    <w:rsid w:val="00296F4E"/>
    <w:rsid w:val="002972AE"/>
    <w:rsid w:val="002A0F09"/>
    <w:rsid w:val="002A1265"/>
    <w:rsid w:val="002A26BA"/>
    <w:rsid w:val="002A3048"/>
    <w:rsid w:val="002A3FFF"/>
    <w:rsid w:val="002A496E"/>
    <w:rsid w:val="002B0C05"/>
    <w:rsid w:val="002B0ED2"/>
    <w:rsid w:val="002B1AE1"/>
    <w:rsid w:val="002B2799"/>
    <w:rsid w:val="002B64E5"/>
    <w:rsid w:val="002B7561"/>
    <w:rsid w:val="002C067D"/>
    <w:rsid w:val="002C080D"/>
    <w:rsid w:val="002C0B33"/>
    <w:rsid w:val="002C113F"/>
    <w:rsid w:val="002C1D1C"/>
    <w:rsid w:val="002C25DE"/>
    <w:rsid w:val="002C25FB"/>
    <w:rsid w:val="002C3EF3"/>
    <w:rsid w:val="002C4958"/>
    <w:rsid w:val="002C4A07"/>
    <w:rsid w:val="002C51AD"/>
    <w:rsid w:val="002C5294"/>
    <w:rsid w:val="002C5595"/>
    <w:rsid w:val="002C6B41"/>
    <w:rsid w:val="002C7157"/>
    <w:rsid w:val="002C7B13"/>
    <w:rsid w:val="002C7C5E"/>
    <w:rsid w:val="002D23D4"/>
    <w:rsid w:val="002D3362"/>
    <w:rsid w:val="002D3C62"/>
    <w:rsid w:val="002D3DA9"/>
    <w:rsid w:val="002D4632"/>
    <w:rsid w:val="002D4FAF"/>
    <w:rsid w:val="002D5D20"/>
    <w:rsid w:val="002D665A"/>
    <w:rsid w:val="002D6818"/>
    <w:rsid w:val="002D7207"/>
    <w:rsid w:val="002D74A2"/>
    <w:rsid w:val="002D77C4"/>
    <w:rsid w:val="002E008D"/>
    <w:rsid w:val="002E060E"/>
    <w:rsid w:val="002E0EA0"/>
    <w:rsid w:val="002E0EAF"/>
    <w:rsid w:val="002E23BC"/>
    <w:rsid w:val="002E23C3"/>
    <w:rsid w:val="002E29D3"/>
    <w:rsid w:val="002E2DA2"/>
    <w:rsid w:val="002E3A9D"/>
    <w:rsid w:val="002E3DE6"/>
    <w:rsid w:val="002E4826"/>
    <w:rsid w:val="002E49AB"/>
    <w:rsid w:val="002E51EC"/>
    <w:rsid w:val="002E5586"/>
    <w:rsid w:val="002E59F4"/>
    <w:rsid w:val="002E5FF3"/>
    <w:rsid w:val="002E6905"/>
    <w:rsid w:val="002E6AD3"/>
    <w:rsid w:val="002E6C7F"/>
    <w:rsid w:val="002F16B2"/>
    <w:rsid w:val="002F1C65"/>
    <w:rsid w:val="002F3CBD"/>
    <w:rsid w:val="002F6F8D"/>
    <w:rsid w:val="002F7264"/>
    <w:rsid w:val="002F79E8"/>
    <w:rsid w:val="002F7CAF"/>
    <w:rsid w:val="002F7E81"/>
    <w:rsid w:val="0030029F"/>
    <w:rsid w:val="00300381"/>
    <w:rsid w:val="00300C68"/>
    <w:rsid w:val="003019D4"/>
    <w:rsid w:val="003046D4"/>
    <w:rsid w:val="00305935"/>
    <w:rsid w:val="0030685B"/>
    <w:rsid w:val="00307123"/>
    <w:rsid w:val="003071C7"/>
    <w:rsid w:val="00310695"/>
    <w:rsid w:val="003115FD"/>
    <w:rsid w:val="00313A31"/>
    <w:rsid w:val="0031485B"/>
    <w:rsid w:val="00316533"/>
    <w:rsid w:val="00316F99"/>
    <w:rsid w:val="00320806"/>
    <w:rsid w:val="00320ADB"/>
    <w:rsid w:val="00320C56"/>
    <w:rsid w:val="00321CC4"/>
    <w:rsid w:val="003222AD"/>
    <w:rsid w:val="003223CE"/>
    <w:rsid w:val="00322914"/>
    <w:rsid w:val="00322A02"/>
    <w:rsid w:val="00325E54"/>
    <w:rsid w:val="00326141"/>
    <w:rsid w:val="003269FA"/>
    <w:rsid w:val="00326F68"/>
    <w:rsid w:val="003274D1"/>
    <w:rsid w:val="003308A2"/>
    <w:rsid w:val="00330F35"/>
    <w:rsid w:val="003314B4"/>
    <w:rsid w:val="00331592"/>
    <w:rsid w:val="003329DB"/>
    <w:rsid w:val="00333CF7"/>
    <w:rsid w:val="00334726"/>
    <w:rsid w:val="00334E1B"/>
    <w:rsid w:val="00335766"/>
    <w:rsid w:val="00336CD7"/>
    <w:rsid w:val="00340D1F"/>
    <w:rsid w:val="00340E2D"/>
    <w:rsid w:val="003419DE"/>
    <w:rsid w:val="00343018"/>
    <w:rsid w:val="00343298"/>
    <w:rsid w:val="00343534"/>
    <w:rsid w:val="003439F6"/>
    <w:rsid w:val="00345C5F"/>
    <w:rsid w:val="003471C8"/>
    <w:rsid w:val="0034733C"/>
    <w:rsid w:val="00347AD2"/>
    <w:rsid w:val="00350791"/>
    <w:rsid w:val="00350BE9"/>
    <w:rsid w:val="00352763"/>
    <w:rsid w:val="00352F01"/>
    <w:rsid w:val="00354446"/>
    <w:rsid w:val="00354AA7"/>
    <w:rsid w:val="0035560B"/>
    <w:rsid w:val="003556C3"/>
    <w:rsid w:val="00355AEF"/>
    <w:rsid w:val="00355ED5"/>
    <w:rsid w:val="00360BEC"/>
    <w:rsid w:val="00361509"/>
    <w:rsid w:val="00361D2E"/>
    <w:rsid w:val="0036259D"/>
    <w:rsid w:val="00362626"/>
    <w:rsid w:val="00363108"/>
    <w:rsid w:val="00363198"/>
    <w:rsid w:val="00363258"/>
    <w:rsid w:val="00363D49"/>
    <w:rsid w:val="00364DDD"/>
    <w:rsid w:val="0036558B"/>
    <w:rsid w:val="003658DD"/>
    <w:rsid w:val="003677A6"/>
    <w:rsid w:val="0037013F"/>
    <w:rsid w:val="003702FA"/>
    <w:rsid w:val="00370C6E"/>
    <w:rsid w:val="003733DA"/>
    <w:rsid w:val="00373E26"/>
    <w:rsid w:val="0037586C"/>
    <w:rsid w:val="00375C78"/>
    <w:rsid w:val="003767CC"/>
    <w:rsid w:val="00377C75"/>
    <w:rsid w:val="00377F4D"/>
    <w:rsid w:val="00380A06"/>
    <w:rsid w:val="003821A0"/>
    <w:rsid w:val="003821F5"/>
    <w:rsid w:val="0038255C"/>
    <w:rsid w:val="00383A35"/>
    <w:rsid w:val="003841B7"/>
    <w:rsid w:val="0038434A"/>
    <w:rsid w:val="003848B2"/>
    <w:rsid w:val="00384BA1"/>
    <w:rsid w:val="00385A95"/>
    <w:rsid w:val="00390ABD"/>
    <w:rsid w:val="00390B80"/>
    <w:rsid w:val="00391E71"/>
    <w:rsid w:val="0039258D"/>
    <w:rsid w:val="00394FAB"/>
    <w:rsid w:val="00397D54"/>
    <w:rsid w:val="003A03C5"/>
    <w:rsid w:val="003A10C2"/>
    <w:rsid w:val="003A18A8"/>
    <w:rsid w:val="003A1FBF"/>
    <w:rsid w:val="003A3254"/>
    <w:rsid w:val="003A3DA8"/>
    <w:rsid w:val="003A6349"/>
    <w:rsid w:val="003A6C92"/>
    <w:rsid w:val="003A7D50"/>
    <w:rsid w:val="003B0BF6"/>
    <w:rsid w:val="003B1B7B"/>
    <w:rsid w:val="003B1F4E"/>
    <w:rsid w:val="003B3670"/>
    <w:rsid w:val="003B37A7"/>
    <w:rsid w:val="003B3C8A"/>
    <w:rsid w:val="003B510A"/>
    <w:rsid w:val="003B6508"/>
    <w:rsid w:val="003B67A2"/>
    <w:rsid w:val="003B6E7E"/>
    <w:rsid w:val="003B6EC7"/>
    <w:rsid w:val="003C0F3D"/>
    <w:rsid w:val="003C208E"/>
    <w:rsid w:val="003C2170"/>
    <w:rsid w:val="003C2516"/>
    <w:rsid w:val="003C2DA3"/>
    <w:rsid w:val="003C4D93"/>
    <w:rsid w:val="003C5AF9"/>
    <w:rsid w:val="003C5CA0"/>
    <w:rsid w:val="003C5F4F"/>
    <w:rsid w:val="003C6621"/>
    <w:rsid w:val="003C7A33"/>
    <w:rsid w:val="003C7A4C"/>
    <w:rsid w:val="003C7FF8"/>
    <w:rsid w:val="003D4347"/>
    <w:rsid w:val="003D4A86"/>
    <w:rsid w:val="003D55E8"/>
    <w:rsid w:val="003D7202"/>
    <w:rsid w:val="003E099C"/>
    <w:rsid w:val="003E1415"/>
    <w:rsid w:val="003E2CFD"/>
    <w:rsid w:val="003E3C35"/>
    <w:rsid w:val="003E3D60"/>
    <w:rsid w:val="003E4B15"/>
    <w:rsid w:val="003E525B"/>
    <w:rsid w:val="003E5BB4"/>
    <w:rsid w:val="003E623B"/>
    <w:rsid w:val="003E670E"/>
    <w:rsid w:val="003E7292"/>
    <w:rsid w:val="003F1A99"/>
    <w:rsid w:val="003F25D6"/>
    <w:rsid w:val="003F264D"/>
    <w:rsid w:val="003F2D0A"/>
    <w:rsid w:val="003F3440"/>
    <w:rsid w:val="003F6077"/>
    <w:rsid w:val="003F63CA"/>
    <w:rsid w:val="00400903"/>
    <w:rsid w:val="00400A8F"/>
    <w:rsid w:val="00401B9A"/>
    <w:rsid w:val="00402366"/>
    <w:rsid w:val="00402D4C"/>
    <w:rsid w:val="0040639F"/>
    <w:rsid w:val="00406667"/>
    <w:rsid w:val="00406883"/>
    <w:rsid w:val="004070FB"/>
    <w:rsid w:val="0040764D"/>
    <w:rsid w:val="00407949"/>
    <w:rsid w:val="00407B42"/>
    <w:rsid w:val="00407FC4"/>
    <w:rsid w:val="00412AB2"/>
    <w:rsid w:val="00412B03"/>
    <w:rsid w:val="00414067"/>
    <w:rsid w:val="00414431"/>
    <w:rsid w:val="00415162"/>
    <w:rsid w:val="00415317"/>
    <w:rsid w:val="004155E3"/>
    <w:rsid w:val="00415AE7"/>
    <w:rsid w:val="004172E3"/>
    <w:rsid w:val="004172F4"/>
    <w:rsid w:val="00417440"/>
    <w:rsid w:val="00422DC6"/>
    <w:rsid w:val="0042339A"/>
    <w:rsid w:val="004239C6"/>
    <w:rsid w:val="00424F38"/>
    <w:rsid w:val="004251BE"/>
    <w:rsid w:val="00425210"/>
    <w:rsid w:val="0042536B"/>
    <w:rsid w:val="0042588D"/>
    <w:rsid w:val="00426299"/>
    <w:rsid w:val="00430458"/>
    <w:rsid w:val="0043259F"/>
    <w:rsid w:val="004343E2"/>
    <w:rsid w:val="00434994"/>
    <w:rsid w:val="00434F81"/>
    <w:rsid w:val="00435C6F"/>
    <w:rsid w:val="00436FBA"/>
    <w:rsid w:val="0043717B"/>
    <w:rsid w:val="00437684"/>
    <w:rsid w:val="004405C2"/>
    <w:rsid w:val="00441868"/>
    <w:rsid w:val="004420F6"/>
    <w:rsid w:val="00442BEA"/>
    <w:rsid w:val="00443547"/>
    <w:rsid w:val="00444134"/>
    <w:rsid w:val="00446626"/>
    <w:rsid w:val="00447047"/>
    <w:rsid w:val="00447ACA"/>
    <w:rsid w:val="0045054A"/>
    <w:rsid w:val="0045207D"/>
    <w:rsid w:val="00452EA5"/>
    <w:rsid w:val="00454634"/>
    <w:rsid w:val="00454C23"/>
    <w:rsid w:val="00454F72"/>
    <w:rsid w:val="00455C01"/>
    <w:rsid w:val="00456C78"/>
    <w:rsid w:val="0045701C"/>
    <w:rsid w:val="00460C69"/>
    <w:rsid w:val="00460E3D"/>
    <w:rsid w:val="0046180C"/>
    <w:rsid w:val="004623A4"/>
    <w:rsid w:val="0046247A"/>
    <w:rsid w:val="004628DB"/>
    <w:rsid w:val="00463265"/>
    <w:rsid w:val="00463361"/>
    <w:rsid w:val="00464C2D"/>
    <w:rsid w:val="004665E9"/>
    <w:rsid w:val="00466A43"/>
    <w:rsid w:val="00467234"/>
    <w:rsid w:val="00467434"/>
    <w:rsid w:val="0046776B"/>
    <w:rsid w:val="00467FA8"/>
    <w:rsid w:val="0047026E"/>
    <w:rsid w:val="004712CF"/>
    <w:rsid w:val="00471321"/>
    <w:rsid w:val="0047173C"/>
    <w:rsid w:val="00471DEA"/>
    <w:rsid w:val="00472ECB"/>
    <w:rsid w:val="0047327F"/>
    <w:rsid w:val="0047418F"/>
    <w:rsid w:val="004745BF"/>
    <w:rsid w:val="004757EC"/>
    <w:rsid w:val="00476591"/>
    <w:rsid w:val="00476943"/>
    <w:rsid w:val="00476B00"/>
    <w:rsid w:val="00477044"/>
    <w:rsid w:val="00477192"/>
    <w:rsid w:val="004772A2"/>
    <w:rsid w:val="00480017"/>
    <w:rsid w:val="0048014F"/>
    <w:rsid w:val="00480315"/>
    <w:rsid w:val="00480F55"/>
    <w:rsid w:val="00481444"/>
    <w:rsid w:val="00482304"/>
    <w:rsid w:val="0048252D"/>
    <w:rsid w:val="00483D26"/>
    <w:rsid w:val="004848C0"/>
    <w:rsid w:val="00484915"/>
    <w:rsid w:val="004869E4"/>
    <w:rsid w:val="00486E7F"/>
    <w:rsid w:val="004875F9"/>
    <w:rsid w:val="00487C60"/>
    <w:rsid w:val="00490952"/>
    <w:rsid w:val="004919A3"/>
    <w:rsid w:val="0049226C"/>
    <w:rsid w:val="00492B63"/>
    <w:rsid w:val="004936C4"/>
    <w:rsid w:val="00495BF5"/>
    <w:rsid w:val="00495EED"/>
    <w:rsid w:val="00496304"/>
    <w:rsid w:val="004978D0"/>
    <w:rsid w:val="004A0D81"/>
    <w:rsid w:val="004A1FF1"/>
    <w:rsid w:val="004A2FDD"/>
    <w:rsid w:val="004A4114"/>
    <w:rsid w:val="004A592A"/>
    <w:rsid w:val="004A5CA0"/>
    <w:rsid w:val="004A6ABF"/>
    <w:rsid w:val="004A7413"/>
    <w:rsid w:val="004A7E9E"/>
    <w:rsid w:val="004B06A6"/>
    <w:rsid w:val="004B23C4"/>
    <w:rsid w:val="004B34E7"/>
    <w:rsid w:val="004B49E3"/>
    <w:rsid w:val="004B4C22"/>
    <w:rsid w:val="004B5345"/>
    <w:rsid w:val="004B5377"/>
    <w:rsid w:val="004B66AD"/>
    <w:rsid w:val="004B6E28"/>
    <w:rsid w:val="004B6EFB"/>
    <w:rsid w:val="004B7C9A"/>
    <w:rsid w:val="004B7D24"/>
    <w:rsid w:val="004C0F99"/>
    <w:rsid w:val="004C1C3D"/>
    <w:rsid w:val="004C1E51"/>
    <w:rsid w:val="004C1F77"/>
    <w:rsid w:val="004C2499"/>
    <w:rsid w:val="004C3A6F"/>
    <w:rsid w:val="004C3DBC"/>
    <w:rsid w:val="004C3F0D"/>
    <w:rsid w:val="004C6604"/>
    <w:rsid w:val="004C6B75"/>
    <w:rsid w:val="004D00F7"/>
    <w:rsid w:val="004D1528"/>
    <w:rsid w:val="004D17FA"/>
    <w:rsid w:val="004D2148"/>
    <w:rsid w:val="004D4A82"/>
    <w:rsid w:val="004D577F"/>
    <w:rsid w:val="004D63A9"/>
    <w:rsid w:val="004D6D7F"/>
    <w:rsid w:val="004D772F"/>
    <w:rsid w:val="004E2002"/>
    <w:rsid w:val="004E37D3"/>
    <w:rsid w:val="004E3A8F"/>
    <w:rsid w:val="004E464C"/>
    <w:rsid w:val="004E4E8E"/>
    <w:rsid w:val="004E58D3"/>
    <w:rsid w:val="004E68D3"/>
    <w:rsid w:val="004E78C5"/>
    <w:rsid w:val="004F0A5C"/>
    <w:rsid w:val="004F1580"/>
    <w:rsid w:val="004F230E"/>
    <w:rsid w:val="004F2BA1"/>
    <w:rsid w:val="004F3E71"/>
    <w:rsid w:val="004F49F4"/>
    <w:rsid w:val="004F54E6"/>
    <w:rsid w:val="004F565F"/>
    <w:rsid w:val="004F6C9B"/>
    <w:rsid w:val="004F6CFC"/>
    <w:rsid w:val="00500FA1"/>
    <w:rsid w:val="00501211"/>
    <w:rsid w:val="005016DB"/>
    <w:rsid w:val="00502569"/>
    <w:rsid w:val="00503E0D"/>
    <w:rsid w:val="00503F94"/>
    <w:rsid w:val="00504BE5"/>
    <w:rsid w:val="00505220"/>
    <w:rsid w:val="005054C6"/>
    <w:rsid w:val="005057A3"/>
    <w:rsid w:val="0050586D"/>
    <w:rsid w:val="00506983"/>
    <w:rsid w:val="005070BA"/>
    <w:rsid w:val="00507170"/>
    <w:rsid w:val="005077A2"/>
    <w:rsid w:val="00510C9B"/>
    <w:rsid w:val="0051138E"/>
    <w:rsid w:val="0051198C"/>
    <w:rsid w:val="00511D94"/>
    <w:rsid w:val="00513D65"/>
    <w:rsid w:val="005140D6"/>
    <w:rsid w:val="00514110"/>
    <w:rsid w:val="005144B9"/>
    <w:rsid w:val="00514942"/>
    <w:rsid w:val="00514C96"/>
    <w:rsid w:val="005156FB"/>
    <w:rsid w:val="005159B5"/>
    <w:rsid w:val="00521003"/>
    <w:rsid w:val="00521CB6"/>
    <w:rsid w:val="00522011"/>
    <w:rsid w:val="00522BEA"/>
    <w:rsid w:val="00522C09"/>
    <w:rsid w:val="00522DD3"/>
    <w:rsid w:val="00523197"/>
    <w:rsid w:val="005232A1"/>
    <w:rsid w:val="005238FC"/>
    <w:rsid w:val="005242A7"/>
    <w:rsid w:val="005242DC"/>
    <w:rsid w:val="00527205"/>
    <w:rsid w:val="005274FA"/>
    <w:rsid w:val="005325E2"/>
    <w:rsid w:val="0053561E"/>
    <w:rsid w:val="00535A53"/>
    <w:rsid w:val="0053631D"/>
    <w:rsid w:val="00536C65"/>
    <w:rsid w:val="00537729"/>
    <w:rsid w:val="00537D17"/>
    <w:rsid w:val="005407E4"/>
    <w:rsid w:val="00541D42"/>
    <w:rsid w:val="00541D7A"/>
    <w:rsid w:val="00541FCC"/>
    <w:rsid w:val="0054215E"/>
    <w:rsid w:val="005423DE"/>
    <w:rsid w:val="0054357D"/>
    <w:rsid w:val="00543AB1"/>
    <w:rsid w:val="00543DD3"/>
    <w:rsid w:val="00544571"/>
    <w:rsid w:val="005520A8"/>
    <w:rsid w:val="00553944"/>
    <w:rsid w:val="005540D9"/>
    <w:rsid w:val="0055411B"/>
    <w:rsid w:val="00554432"/>
    <w:rsid w:val="0055449F"/>
    <w:rsid w:val="005546FF"/>
    <w:rsid w:val="0055573F"/>
    <w:rsid w:val="00555CA6"/>
    <w:rsid w:val="00556160"/>
    <w:rsid w:val="0055751F"/>
    <w:rsid w:val="0055754A"/>
    <w:rsid w:val="0055795B"/>
    <w:rsid w:val="00557E0F"/>
    <w:rsid w:val="00561936"/>
    <w:rsid w:val="00563641"/>
    <w:rsid w:val="00563D7E"/>
    <w:rsid w:val="00565B96"/>
    <w:rsid w:val="00566CE1"/>
    <w:rsid w:val="005676D7"/>
    <w:rsid w:val="00567962"/>
    <w:rsid w:val="00567EB3"/>
    <w:rsid w:val="005705B3"/>
    <w:rsid w:val="00570E4A"/>
    <w:rsid w:val="00571AC0"/>
    <w:rsid w:val="00571F51"/>
    <w:rsid w:val="0057243A"/>
    <w:rsid w:val="005735DB"/>
    <w:rsid w:val="00573C5C"/>
    <w:rsid w:val="00574345"/>
    <w:rsid w:val="00575376"/>
    <w:rsid w:val="00575F03"/>
    <w:rsid w:val="005760C9"/>
    <w:rsid w:val="00576262"/>
    <w:rsid w:val="005762EF"/>
    <w:rsid w:val="00576DFF"/>
    <w:rsid w:val="00576E20"/>
    <w:rsid w:val="00576F4F"/>
    <w:rsid w:val="00581330"/>
    <w:rsid w:val="00581BDD"/>
    <w:rsid w:val="00581E7D"/>
    <w:rsid w:val="00582DB6"/>
    <w:rsid w:val="00582E14"/>
    <w:rsid w:val="00584B66"/>
    <w:rsid w:val="00586C3E"/>
    <w:rsid w:val="005870BA"/>
    <w:rsid w:val="00587469"/>
    <w:rsid w:val="005874B4"/>
    <w:rsid w:val="00587C38"/>
    <w:rsid w:val="005921E7"/>
    <w:rsid w:val="005922E9"/>
    <w:rsid w:val="00592CDD"/>
    <w:rsid w:val="00593606"/>
    <w:rsid w:val="0059378E"/>
    <w:rsid w:val="00594762"/>
    <w:rsid w:val="005968BD"/>
    <w:rsid w:val="00596E8D"/>
    <w:rsid w:val="0059786A"/>
    <w:rsid w:val="00597A65"/>
    <w:rsid w:val="005A12B5"/>
    <w:rsid w:val="005A3D8C"/>
    <w:rsid w:val="005A4345"/>
    <w:rsid w:val="005A48B6"/>
    <w:rsid w:val="005A4C11"/>
    <w:rsid w:val="005A51D2"/>
    <w:rsid w:val="005A7013"/>
    <w:rsid w:val="005B1E44"/>
    <w:rsid w:val="005B2A86"/>
    <w:rsid w:val="005B3043"/>
    <w:rsid w:val="005B3575"/>
    <w:rsid w:val="005B41E8"/>
    <w:rsid w:val="005B5D5D"/>
    <w:rsid w:val="005B6371"/>
    <w:rsid w:val="005B695E"/>
    <w:rsid w:val="005B69D1"/>
    <w:rsid w:val="005B6A2A"/>
    <w:rsid w:val="005B6AF3"/>
    <w:rsid w:val="005B719F"/>
    <w:rsid w:val="005B7C59"/>
    <w:rsid w:val="005C01D5"/>
    <w:rsid w:val="005C22AE"/>
    <w:rsid w:val="005C25E4"/>
    <w:rsid w:val="005C2838"/>
    <w:rsid w:val="005C44FA"/>
    <w:rsid w:val="005C6A63"/>
    <w:rsid w:val="005C6B7A"/>
    <w:rsid w:val="005C6BAA"/>
    <w:rsid w:val="005C7779"/>
    <w:rsid w:val="005C7871"/>
    <w:rsid w:val="005C7F0F"/>
    <w:rsid w:val="005D032A"/>
    <w:rsid w:val="005D07C1"/>
    <w:rsid w:val="005D0A9F"/>
    <w:rsid w:val="005D1832"/>
    <w:rsid w:val="005D1B8D"/>
    <w:rsid w:val="005D2A5E"/>
    <w:rsid w:val="005D2C30"/>
    <w:rsid w:val="005D2C85"/>
    <w:rsid w:val="005D32E9"/>
    <w:rsid w:val="005D3C70"/>
    <w:rsid w:val="005D4985"/>
    <w:rsid w:val="005D4E37"/>
    <w:rsid w:val="005D5B91"/>
    <w:rsid w:val="005D6B94"/>
    <w:rsid w:val="005D727D"/>
    <w:rsid w:val="005D756B"/>
    <w:rsid w:val="005E1E95"/>
    <w:rsid w:val="005E2004"/>
    <w:rsid w:val="005E219B"/>
    <w:rsid w:val="005E3607"/>
    <w:rsid w:val="005E5174"/>
    <w:rsid w:val="005E5D4B"/>
    <w:rsid w:val="005E66EF"/>
    <w:rsid w:val="005E67C7"/>
    <w:rsid w:val="005E6A82"/>
    <w:rsid w:val="005E7941"/>
    <w:rsid w:val="005E7D55"/>
    <w:rsid w:val="005E7E27"/>
    <w:rsid w:val="005F06B2"/>
    <w:rsid w:val="005F11E7"/>
    <w:rsid w:val="005F274B"/>
    <w:rsid w:val="005F35F8"/>
    <w:rsid w:val="005F36FA"/>
    <w:rsid w:val="005F3D95"/>
    <w:rsid w:val="005F503F"/>
    <w:rsid w:val="005F516A"/>
    <w:rsid w:val="005F5501"/>
    <w:rsid w:val="005F7239"/>
    <w:rsid w:val="005F7D6D"/>
    <w:rsid w:val="00600EB7"/>
    <w:rsid w:val="006020A8"/>
    <w:rsid w:val="0060268C"/>
    <w:rsid w:val="00602704"/>
    <w:rsid w:val="00603538"/>
    <w:rsid w:val="00604712"/>
    <w:rsid w:val="00605761"/>
    <w:rsid w:val="00607A81"/>
    <w:rsid w:val="006106A2"/>
    <w:rsid w:val="00610F25"/>
    <w:rsid w:val="0061113B"/>
    <w:rsid w:val="006111B5"/>
    <w:rsid w:val="00612B86"/>
    <w:rsid w:val="00612EE6"/>
    <w:rsid w:val="006131F8"/>
    <w:rsid w:val="00616F21"/>
    <w:rsid w:val="00617491"/>
    <w:rsid w:val="006177D8"/>
    <w:rsid w:val="006201B7"/>
    <w:rsid w:val="006202AD"/>
    <w:rsid w:val="00621A10"/>
    <w:rsid w:val="006225DE"/>
    <w:rsid w:val="00622EDF"/>
    <w:rsid w:val="00623623"/>
    <w:rsid w:val="006251B8"/>
    <w:rsid w:val="006252B8"/>
    <w:rsid w:val="006276C7"/>
    <w:rsid w:val="006279CE"/>
    <w:rsid w:val="00627ACE"/>
    <w:rsid w:val="00627AF2"/>
    <w:rsid w:val="006301D1"/>
    <w:rsid w:val="00630E4C"/>
    <w:rsid w:val="006317AD"/>
    <w:rsid w:val="0063319E"/>
    <w:rsid w:val="0063414C"/>
    <w:rsid w:val="00634D8F"/>
    <w:rsid w:val="00634EDA"/>
    <w:rsid w:val="00636E51"/>
    <w:rsid w:val="00637073"/>
    <w:rsid w:val="0063750A"/>
    <w:rsid w:val="00637A9F"/>
    <w:rsid w:val="00637CCD"/>
    <w:rsid w:val="00640422"/>
    <w:rsid w:val="006406A5"/>
    <w:rsid w:val="006408DA"/>
    <w:rsid w:val="00641B04"/>
    <w:rsid w:val="00641EC4"/>
    <w:rsid w:val="0064279C"/>
    <w:rsid w:val="00642F3B"/>
    <w:rsid w:val="00643331"/>
    <w:rsid w:val="00644ABC"/>
    <w:rsid w:val="00644F24"/>
    <w:rsid w:val="0064505F"/>
    <w:rsid w:val="00645138"/>
    <w:rsid w:val="00645260"/>
    <w:rsid w:val="006459AB"/>
    <w:rsid w:val="00645CA5"/>
    <w:rsid w:val="00645F9B"/>
    <w:rsid w:val="0064604F"/>
    <w:rsid w:val="00646777"/>
    <w:rsid w:val="00646C2A"/>
    <w:rsid w:val="006504B2"/>
    <w:rsid w:val="00650547"/>
    <w:rsid w:val="00650E00"/>
    <w:rsid w:val="00651737"/>
    <w:rsid w:val="00652207"/>
    <w:rsid w:val="00652599"/>
    <w:rsid w:val="00653F57"/>
    <w:rsid w:val="00654791"/>
    <w:rsid w:val="006559E5"/>
    <w:rsid w:val="00656328"/>
    <w:rsid w:val="00656C55"/>
    <w:rsid w:val="00657733"/>
    <w:rsid w:val="006578A8"/>
    <w:rsid w:val="00662ED9"/>
    <w:rsid w:val="00665B99"/>
    <w:rsid w:val="006661AD"/>
    <w:rsid w:val="00666374"/>
    <w:rsid w:val="00667793"/>
    <w:rsid w:val="00667E83"/>
    <w:rsid w:val="00671D59"/>
    <w:rsid w:val="006726AC"/>
    <w:rsid w:val="006736D0"/>
    <w:rsid w:val="00674E65"/>
    <w:rsid w:val="00676458"/>
    <w:rsid w:val="006773D9"/>
    <w:rsid w:val="00677711"/>
    <w:rsid w:val="00681023"/>
    <w:rsid w:val="00681347"/>
    <w:rsid w:val="00681B65"/>
    <w:rsid w:val="0068235C"/>
    <w:rsid w:val="00682D85"/>
    <w:rsid w:val="00682DAF"/>
    <w:rsid w:val="006838C7"/>
    <w:rsid w:val="006844C6"/>
    <w:rsid w:val="00684B64"/>
    <w:rsid w:val="00686DD3"/>
    <w:rsid w:val="00686F62"/>
    <w:rsid w:val="00687670"/>
    <w:rsid w:val="0068777B"/>
    <w:rsid w:val="006905F6"/>
    <w:rsid w:val="006906AB"/>
    <w:rsid w:val="0069070A"/>
    <w:rsid w:val="00690AAA"/>
    <w:rsid w:val="00691D2C"/>
    <w:rsid w:val="00692B53"/>
    <w:rsid w:val="00692BD4"/>
    <w:rsid w:val="00693763"/>
    <w:rsid w:val="00694F4E"/>
    <w:rsid w:val="00695C4A"/>
    <w:rsid w:val="00696247"/>
    <w:rsid w:val="00696F4F"/>
    <w:rsid w:val="00697ECE"/>
    <w:rsid w:val="006A0108"/>
    <w:rsid w:val="006A07D3"/>
    <w:rsid w:val="006A141C"/>
    <w:rsid w:val="006A179E"/>
    <w:rsid w:val="006A2815"/>
    <w:rsid w:val="006A33DF"/>
    <w:rsid w:val="006A5490"/>
    <w:rsid w:val="006A5BAA"/>
    <w:rsid w:val="006A666C"/>
    <w:rsid w:val="006B0874"/>
    <w:rsid w:val="006B088C"/>
    <w:rsid w:val="006B100D"/>
    <w:rsid w:val="006B173D"/>
    <w:rsid w:val="006B19BE"/>
    <w:rsid w:val="006B2010"/>
    <w:rsid w:val="006B2CB0"/>
    <w:rsid w:val="006B31A6"/>
    <w:rsid w:val="006B3620"/>
    <w:rsid w:val="006B5366"/>
    <w:rsid w:val="006B5740"/>
    <w:rsid w:val="006B71B8"/>
    <w:rsid w:val="006B73F1"/>
    <w:rsid w:val="006C02F6"/>
    <w:rsid w:val="006C06C6"/>
    <w:rsid w:val="006C1219"/>
    <w:rsid w:val="006C1851"/>
    <w:rsid w:val="006C1BB2"/>
    <w:rsid w:val="006C34FE"/>
    <w:rsid w:val="006C3FB0"/>
    <w:rsid w:val="006C50F3"/>
    <w:rsid w:val="006C535E"/>
    <w:rsid w:val="006C550D"/>
    <w:rsid w:val="006C6009"/>
    <w:rsid w:val="006C674B"/>
    <w:rsid w:val="006C76CB"/>
    <w:rsid w:val="006D0ADE"/>
    <w:rsid w:val="006D170A"/>
    <w:rsid w:val="006D18BE"/>
    <w:rsid w:val="006D2278"/>
    <w:rsid w:val="006D3FB5"/>
    <w:rsid w:val="006D4DAF"/>
    <w:rsid w:val="006D5136"/>
    <w:rsid w:val="006D591A"/>
    <w:rsid w:val="006D5BC3"/>
    <w:rsid w:val="006D6320"/>
    <w:rsid w:val="006D7B75"/>
    <w:rsid w:val="006E0003"/>
    <w:rsid w:val="006E0195"/>
    <w:rsid w:val="006E15BA"/>
    <w:rsid w:val="006E1A22"/>
    <w:rsid w:val="006E1D56"/>
    <w:rsid w:val="006E2F10"/>
    <w:rsid w:val="006E31F5"/>
    <w:rsid w:val="006E369C"/>
    <w:rsid w:val="006E3A64"/>
    <w:rsid w:val="006E5340"/>
    <w:rsid w:val="006E6BAA"/>
    <w:rsid w:val="006E71CB"/>
    <w:rsid w:val="006E7346"/>
    <w:rsid w:val="006F0A76"/>
    <w:rsid w:val="006F1140"/>
    <w:rsid w:val="006F1D29"/>
    <w:rsid w:val="006F260B"/>
    <w:rsid w:val="006F4467"/>
    <w:rsid w:val="006F44E5"/>
    <w:rsid w:val="006F468C"/>
    <w:rsid w:val="006F46E3"/>
    <w:rsid w:val="006F5601"/>
    <w:rsid w:val="006F5977"/>
    <w:rsid w:val="006F5A32"/>
    <w:rsid w:val="006F66AE"/>
    <w:rsid w:val="006F7F39"/>
    <w:rsid w:val="00701019"/>
    <w:rsid w:val="00703993"/>
    <w:rsid w:val="00703B30"/>
    <w:rsid w:val="00704763"/>
    <w:rsid w:val="00705F2C"/>
    <w:rsid w:val="0070637C"/>
    <w:rsid w:val="00707FEE"/>
    <w:rsid w:val="0071059F"/>
    <w:rsid w:val="007109DB"/>
    <w:rsid w:val="00711100"/>
    <w:rsid w:val="0071200B"/>
    <w:rsid w:val="0071315B"/>
    <w:rsid w:val="00713226"/>
    <w:rsid w:val="007132AF"/>
    <w:rsid w:val="007150E8"/>
    <w:rsid w:val="00715932"/>
    <w:rsid w:val="00716906"/>
    <w:rsid w:val="00716DB6"/>
    <w:rsid w:val="00717773"/>
    <w:rsid w:val="00717CA8"/>
    <w:rsid w:val="00720042"/>
    <w:rsid w:val="007204C7"/>
    <w:rsid w:val="00720769"/>
    <w:rsid w:val="00721603"/>
    <w:rsid w:val="00722722"/>
    <w:rsid w:val="007230B6"/>
    <w:rsid w:val="007244F6"/>
    <w:rsid w:val="00725375"/>
    <w:rsid w:val="00726C0B"/>
    <w:rsid w:val="00727B59"/>
    <w:rsid w:val="00727C5A"/>
    <w:rsid w:val="0073001D"/>
    <w:rsid w:val="00730755"/>
    <w:rsid w:val="00730B52"/>
    <w:rsid w:val="00730FFF"/>
    <w:rsid w:val="0073133F"/>
    <w:rsid w:val="007321B8"/>
    <w:rsid w:val="00733615"/>
    <w:rsid w:val="00733E6B"/>
    <w:rsid w:val="007350F0"/>
    <w:rsid w:val="00737166"/>
    <w:rsid w:val="00737E74"/>
    <w:rsid w:val="00740196"/>
    <w:rsid w:val="0074093F"/>
    <w:rsid w:val="007413C0"/>
    <w:rsid w:val="00741A31"/>
    <w:rsid w:val="00742A08"/>
    <w:rsid w:val="007452C3"/>
    <w:rsid w:val="00745C77"/>
    <w:rsid w:val="00746052"/>
    <w:rsid w:val="007467F2"/>
    <w:rsid w:val="00746D4B"/>
    <w:rsid w:val="0074779A"/>
    <w:rsid w:val="0075099B"/>
    <w:rsid w:val="007519FF"/>
    <w:rsid w:val="00752573"/>
    <w:rsid w:val="00752632"/>
    <w:rsid w:val="00752FBA"/>
    <w:rsid w:val="00755444"/>
    <w:rsid w:val="007554BB"/>
    <w:rsid w:val="007555BD"/>
    <w:rsid w:val="00755D0D"/>
    <w:rsid w:val="00756AF0"/>
    <w:rsid w:val="00757676"/>
    <w:rsid w:val="00757871"/>
    <w:rsid w:val="00760744"/>
    <w:rsid w:val="00760DF8"/>
    <w:rsid w:val="00761393"/>
    <w:rsid w:val="00761508"/>
    <w:rsid w:val="0076178B"/>
    <w:rsid w:val="007636D8"/>
    <w:rsid w:val="00763D16"/>
    <w:rsid w:val="00763EA1"/>
    <w:rsid w:val="00764377"/>
    <w:rsid w:val="00764FA2"/>
    <w:rsid w:val="0076625D"/>
    <w:rsid w:val="0076661E"/>
    <w:rsid w:val="00766F81"/>
    <w:rsid w:val="00770F4C"/>
    <w:rsid w:val="0077195D"/>
    <w:rsid w:val="00772B26"/>
    <w:rsid w:val="00776B36"/>
    <w:rsid w:val="00777BF5"/>
    <w:rsid w:val="00777F41"/>
    <w:rsid w:val="00784571"/>
    <w:rsid w:val="00784A1F"/>
    <w:rsid w:val="00784DE6"/>
    <w:rsid w:val="007860CF"/>
    <w:rsid w:val="007873DB"/>
    <w:rsid w:val="00787E7F"/>
    <w:rsid w:val="00791F5A"/>
    <w:rsid w:val="00792096"/>
    <w:rsid w:val="00792EA1"/>
    <w:rsid w:val="00792EC2"/>
    <w:rsid w:val="00793975"/>
    <w:rsid w:val="00794744"/>
    <w:rsid w:val="0079479C"/>
    <w:rsid w:val="00794C43"/>
    <w:rsid w:val="00794F3B"/>
    <w:rsid w:val="00796027"/>
    <w:rsid w:val="00797FB7"/>
    <w:rsid w:val="007A0FCF"/>
    <w:rsid w:val="007A308A"/>
    <w:rsid w:val="007A31AB"/>
    <w:rsid w:val="007A32A2"/>
    <w:rsid w:val="007A4BA9"/>
    <w:rsid w:val="007A74F4"/>
    <w:rsid w:val="007B08E9"/>
    <w:rsid w:val="007B1524"/>
    <w:rsid w:val="007B2C2E"/>
    <w:rsid w:val="007B2CBA"/>
    <w:rsid w:val="007B4831"/>
    <w:rsid w:val="007B4986"/>
    <w:rsid w:val="007B4F23"/>
    <w:rsid w:val="007B60CB"/>
    <w:rsid w:val="007B6403"/>
    <w:rsid w:val="007C05A4"/>
    <w:rsid w:val="007C15F9"/>
    <w:rsid w:val="007C166D"/>
    <w:rsid w:val="007C1D67"/>
    <w:rsid w:val="007C2DA6"/>
    <w:rsid w:val="007C3DF7"/>
    <w:rsid w:val="007C4686"/>
    <w:rsid w:val="007C4720"/>
    <w:rsid w:val="007C51C7"/>
    <w:rsid w:val="007C65ED"/>
    <w:rsid w:val="007C710E"/>
    <w:rsid w:val="007C7316"/>
    <w:rsid w:val="007C7CEF"/>
    <w:rsid w:val="007D0265"/>
    <w:rsid w:val="007D1846"/>
    <w:rsid w:val="007D30C7"/>
    <w:rsid w:val="007D35EA"/>
    <w:rsid w:val="007D4C4A"/>
    <w:rsid w:val="007D57E4"/>
    <w:rsid w:val="007D5921"/>
    <w:rsid w:val="007D6952"/>
    <w:rsid w:val="007D72B8"/>
    <w:rsid w:val="007D7573"/>
    <w:rsid w:val="007E065C"/>
    <w:rsid w:val="007E0BDD"/>
    <w:rsid w:val="007E3F21"/>
    <w:rsid w:val="007E4524"/>
    <w:rsid w:val="007E537A"/>
    <w:rsid w:val="007E53ED"/>
    <w:rsid w:val="007E6D86"/>
    <w:rsid w:val="007E6DE1"/>
    <w:rsid w:val="007E791D"/>
    <w:rsid w:val="007F06A1"/>
    <w:rsid w:val="007F0B19"/>
    <w:rsid w:val="007F11DF"/>
    <w:rsid w:val="007F15FE"/>
    <w:rsid w:val="007F3023"/>
    <w:rsid w:val="007F40B5"/>
    <w:rsid w:val="007F4FC7"/>
    <w:rsid w:val="007F524C"/>
    <w:rsid w:val="007F5507"/>
    <w:rsid w:val="007F5CA4"/>
    <w:rsid w:val="007F6D25"/>
    <w:rsid w:val="007F6FAF"/>
    <w:rsid w:val="007F74CD"/>
    <w:rsid w:val="007F753C"/>
    <w:rsid w:val="007F7A13"/>
    <w:rsid w:val="007F7DCC"/>
    <w:rsid w:val="00800D3A"/>
    <w:rsid w:val="00801EFA"/>
    <w:rsid w:val="00802227"/>
    <w:rsid w:val="00802ACD"/>
    <w:rsid w:val="00802CC7"/>
    <w:rsid w:val="008034A4"/>
    <w:rsid w:val="00803553"/>
    <w:rsid w:val="00803627"/>
    <w:rsid w:val="0080460B"/>
    <w:rsid w:val="008047B8"/>
    <w:rsid w:val="00805650"/>
    <w:rsid w:val="00805DE8"/>
    <w:rsid w:val="0080686D"/>
    <w:rsid w:val="008071C2"/>
    <w:rsid w:val="00807F90"/>
    <w:rsid w:val="0081055E"/>
    <w:rsid w:val="00811476"/>
    <w:rsid w:val="0081185F"/>
    <w:rsid w:val="00811ABB"/>
    <w:rsid w:val="00811F13"/>
    <w:rsid w:val="00813BE8"/>
    <w:rsid w:val="008142AA"/>
    <w:rsid w:val="00814565"/>
    <w:rsid w:val="00814760"/>
    <w:rsid w:val="00814F3F"/>
    <w:rsid w:val="008151DE"/>
    <w:rsid w:val="008152A1"/>
    <w:rsid w:val="00815573"/>
    <w:rsid w:val="00815C58"/>
    <w:rsid w:val="00816B98"/>
    <w:rsid w:val="00816C62"/>
    <w:rsid w:val="008209A5"/>
    <w:rsid w:val="00820A76"/>
    <w:rsid w:val="00821320"/>
    <w:rsid w:val="008219F3"/>
    <w:rsid w:val="00822039"/>
    <w:rsid w:val="008225B5"/>
    <w:rsid w:val="0082294F"/>
    <w:rsid w:val="00823E51"/>
    <w:rsid w:val="0082597C"/>
    <w:rsid w:val="00825E30"/>
    <w:rsid w:val="008270E9"/>
    <w:rsid w:val="00827116"/>
    <w:rsid w:val="008307AC"/>
    <w:rsid w:val="00830DFD"/>
    <w:rsid w:val="008316FE"/>
    <w:rsid w:val="00831B33"/>
    <w:rsid w:val="00831F5C"/>
    <w:rsid w:val="00832506"/>
    <w:rsid w:val="00832BCA"/>
    <w:rsid w:val="00833335"/>
    <w:rsid w:val="00833A7F"/>
    <w:rsid w:val="00833AF4"/>
    <w:rsid w:val="00834F48"/>
    <w:rsid w:val="00835113"/>
    <w:rsid w:val="00835662"/>
    <w:rsid w:val="008356E9"/>
    <w:rsid w:val="00835887"/>
    <w:rsid w:val="008410CE"/>
    <w:rsid w:val="008410D8"/>
    <w:rsid w:val="008417CA"/>
    <w:rsid w:val="0084359D"/>
    <w:rsid w:val="008438DE"/>
    <w:rsid w:val="0084461A"/>
    <w:rsid w:val="00844B75"/>
    <w:rsid w:val="008454AE"/>
    <w:rsid w:val="00845837"/>
    <w:rsid w:val="00845A24"/>
    <w:rsid w:val="0084719C"/>
    <w:rsid w:val="0084729A"/>
    <w:rsid w:val="0084738C"/>
    <w:rsid w:val="008474DC"/>
    <w:rsid w:val="008519DE"/>
    <w:rsid w:val="00851A96"/>
    <w:rsid w:val="008525A9"/>
    <w:rsid w:val="00853086"/>
    <w:rsid w:val="00854FA2"/>
    <w:rsid w:val="0085530B"/>
    <w:rsid w:val="008557AD"/>
    <w:rsid w:val="00857153"/>
    <w:rsid w:val="008579EB"/>
    <w:rsid w:val="00857C75"/>
    <w:rsid w:val="00861000"/>
    <w:rsid w:val="008615DD"/>
    <w:rsid w:val="0086248A"/>
    <w:rsid w:val="008625EC"/>
    <w:rsid w:val="00862727"/>
    <w:rsid w:val="00864B73"/>
    <w:rsid w:val="00864C7D"/>
    <w:rsid w:val="008654A9"/>
    <w:rsid w:val="00865C7E"/>
    <w:rsid w:val="0087038D"/>
    <w:rsid w:val="008704BE"/>
    <w:rsid w:val="00870848"/>
    <w:rsid w:val="008708B3"/>
    <w:rsid w:val="00871793"/>
    <w:rsid w:val="00871CE8"/>
    <w:rsid w:val="00872349"/>
    <w:rsid w:val="00873797"/>
    <w:rsid w:val="00874E59"/>
    <w:rsid w:val="00874EC3"/>
    <w:rsid w:val="00875645"/>
    <w:rsid w:val="00877281"/>
    <w:rsid w:val="00877CD3"/>
    <w:rsid w:val="00880BE9"/>
    <w:rsid w:val="00881242"/>
    <w:rsid w:val="00881D51"/>
    <w:rsid w:val="00882295"/>
    <w:rsid w:val="008835FC"/>
    <w:rsid w:val="00883FE8"/>
    <w:rsid w:val="00884297"/>
    <w:rsid w:val="00885335"/>
    <w:rsid w:val="00885A87"/>
    <w:rsid w:val="00886540"/>
    <w:rsid w:val="00886BB3"/>
    <w:rsid w:val="00887F5D"/>
    <w:rsid w:val="00891CF3"/>
    <w:rsid w:val="008929AA"/>
    <w:rsid w:val="00892EA5"/>
    <w:rsid w:val="008933EF"/>
    <w:rsid w:val="00893814"/>
    <w:rsid w:val="00894E54"/>
    <w:rsid w:val="008960FF"/>
    <w:rsid w:val="00896359"/>
    <w:rsid w:val="008969E4"/>
    <w:rsid w:val="0089754D"/>
    <w:rsid w:val="008A1067"/>
    <w:rsid w:val="008A1271"/>
    <w:rsid w:val="008A21E8"/>
    <w:rsid w:val="008A2AFD"/>
    <w:rsid w:val="008A509E"/>
    <w:rsid w:val="008A52E7"/>
    <w:rsid w:val="008A550E"/>
    <w:rsid w:val="008A5BED"/>
    <w:rsid w:val="008A658E"/>
    <w:rsid w:val="008A6F55"/>
    <w:rsid w:val="008A7EB9"/>
    <w:rsid w:val="008B0A24"/>
    <w:rsid w:val="008B249F"/>
    <w:rsid w:val="008B2B9D"/>
    <w:rsid w:val="008B3903"/>
    <w:rsid w:val="008B3F26"/>
    <w:rsid w:val="008B5A53"/>
    <w:rsid w:val="008B7058"/>
    <w:rsid w:val="008B774C"/>
    <w:rsid w:val="008C0C7B"/>
    <w:rsid w:val="008C11B2"/>
    <w:rsid w:val="008C2347"/>
    <w:rsid w:val="008C2776"/>
    <w:rsid w:val="008C2A99"/>
    <w:rsid w:val="008C2D91"/>
    <w:rsid w:val="008C4702"/>
    <w:rsid w:val="008C5489"/>
    <w:rsid w:val="008C5D4C"/>
    <w:rsid w:val="008C66C8"/>
    <w:rsid w:val="008D11A6"/>
    <w:rsid w:val="008D2456"/>
    <w:rsid w:val="008D2C57"/>
    <w:rsid w:val="008D2C85"/>
    <w:rsid w:val="008D33DC"/>
    <w:rsid w:val="008D4730"/>
    <w:rsid w:val="008D49A6"/>
    <w:rsid w:val="008D4A83"/>
    <w:rsid w:val="008D517A"/>
    <w:rsid w:val="008D51C9"/>
    <w:rsid w:val="008D51D6"/>
    <w:rsid w:val="008E01FE"/>
    <w:rsid w:val="008E085E"/>
    <w:rsid w:val="008E0A93"/>
    <w:rsid w:val="008E1147"/>
    <w:rsid w:val="008E2C13"/>
    <w:rsid w:val="008E3B26"/>
    <w:rsid w:val="008E3E5C"/>
    <w:rsid w:val="008E41FC"/>
    <w:rsid w:val="008E4686"/>
    <w:rsid w:val="008E577D"/>
    <w:rsid w:val="008F0DC0"/>
    <w:rsid w:val="008F12D7"/>
    <w:rsid w:val="008F1595"/>
    <w:rsid w:val="008F362A"/>
    <w:rsid w:val="008F39FD"/>
    <w:rsid w:val="008F40FE"/>
    <w:rsid w:val="008F4F3D"/>
    <w:rsid w:val="008F64EB"/>
    <w:rsid w:val="008F69B3"/>
    <w:rsid w:val="008F6E4C"/>
    <w:rsid w:val="008F7081"/>
    <w:rsid w:val="008F7CDB"/>
    <w:rsid w:val="009001E6"/>
    <w:rsid w:val="00901418"/>
    <w:rsid w:val="00901C05"/>
    <w:rsid w:val="00901D33"/>
    <w:rsid w:val="00902F34"/>
    <w:rsid w:val="00904F9B"/>
    <w:rsid w:val="00905322"/>
    <w:rsid w:val="009061C6"/>
    <w:rsid w:val="00907DD3"/>
    <w:rsid w:val="00910AD3"/>
    <w:rsid w:val="00910C44"/>
    <w:rsid w:val="00911D52"/>
    <w:rsid w:val="00914BD1"/>
    <w:rsid w:val="00916074"/>
    <w:rsid w:val="009172C7"/>
    <w:rsid w:val="0092115C"/>
    <w:rsid w:val="00921E8B"/>
    <w:rsid w:val="00923930"/>
    <w:rsid w:val="00923BE8"/>
    <w:rsid w:val="00923ECF"/>
    <w:rsid w:val="00925C50"/>
    <w:rsid w:val="00925EA1"/>
    <w:rsid w:val="00925F3E"/>
    <w:rsid w:val="00925FB3"/>
    <w:rsid w:val="00926DF5"/>
    <w:rsid w:val="00930A0E"/>
    <w:rsid w:val="00930C0D"/>
    <w:rsid w:val="00930CF5"/>
    <w:rsid w:val="0093364A"/>
    <w:rsid w:val="00937155"/>
    <w:rsid w:val="009405DA"/>
    <w:rsid w:val="00942281"/>
    <w:rsid w:val="0094255A"/>
    <w:rsid w:val="0094343D"/>
    <w:rsid w:val="00945478"/>
    <w:rsid w:val="00946A8B"/>
    <w:rsid w:val="009471CD"/>
    <w:rsid w:val="00950644"/>
    <w:rsid w:val="00951269"/>
    <w:rsid w:val="00951363"/>
    <w:rsid w:val="0095208C"/>
    <w:rsid w:val="009528FE"/>
    <w:rsid w:val="00952C40"/>
    <w:rsid w:val="00952F7C"/>
    <w:rsid w:val="0095392C"/>
    <w:rsid w:val="00954A81"/>
    <w:rsid w:val="00954B21"/>
    <w:rsid w:val="009554D2"/>
    <w:rsid w:val="00957897"/>
    <w:rsid w:val="00957985"/>
    <w:rsid w:val="00957E82"/>
    <w:rsid w:val="00960B6E"/>
    <w:rsid w:val="00960C68"/>
    <w:rsid w:val="00961559"/>
    <w:rsid w:val="00961B77"/>
    <w:rsid w:val="00962723"/>
    <w:rsid w:val="00962EC9"/>
    <w:rsid w:val="00963F0C"/>
    <w:rsid w:val="00963FF2"/>
    <w:rsid w:val="00966244"/>
    <w:rsid w:val="009672D3"/>
    <w:rsid w:val="009713F4"/>
    <w:rsid w:val="00971637"/>
    <w:rsid w:val="00971742"/>
    <w:rsid w:val="0097181B"/>
    <w:rsid w:val="00972A52"/>
    <w:rsid w:val="00975128"/>
    <w:rsid w:val="00977790"/>
    <w:rsid w:val="0098045E"/>
    <w:rsid w:val="009816B6"/>
    <w:rsid w:val="00981DF2"/>
    <w:rsid w:val="00982157"/>
    <w:rsid w:val="00982E03"/>
    <w:rsid w:val="009833E3"/>
    <w:rsid w:val="009836C4"/>
    <w:rsid w:val="00984E28"/>
    <w:rsid w:val="00984F02"/>
    <w:rsid w:val="009870B7"/>
    <w:rsid w:val="009871E3"/>
    <w:rsid w:val="0099006D"/>
    <w:rsid w:val="009905D3"/>
    <w:rsid w:val="00990740"/>
    <w:rsid w:val="00990778"/>
    <w:rsid w:val="009908B9"/>
    <w:rsid w:val="00991388"/>
    <w:rsid w:val="00992D56"/>
    <w:rsid w:val="00993552"/>
    <w:rsid w:val="00995045"/>
    <w:rsid w:val="009952C2"/>
    <w:rsid w:val="009952EB"/>
    <w:rsid w:val="00995BD4"/>
    <w:rsid w:val="00995E84"/>
    <w:rsid w:val="00996025"/>
    <w:rsid w:val="00996154"/>
    <w:rsid w:val="00996450"/>
    <w:rsid w:val="00996A04"/>
    <w:rsid w:val="00996F59"/>
    <w:rsid w:val="009973D4"/>
    <w:rsid w:val="009979BA"/>
    <w:rsid w:val="009A023B"/>
    <w:rsid w:val="009A14BE"/>
    <w:rsid w:val="009A19D3"/>
    <w:rsid w:val="009A1A4F"/>
    <w:rsid w:val="009A1AEA"/>
    <w:rsid w:val="009A1C53"/>
    <w:rsid w:val="009A41FD"/>
    <w:rsid w:val="009A5184"/>
    <w:rsid w:val="009A545F"/>
    <w:rsid w:val="009A5E08"/>
    <w:rsid w:val="009A5F52"/>
    <w:rsid w:val="009A62C9"/>
    <w:rsid w:val="009A68E9"/>
    <w:rsid w:val="009A6FF7"/>
    <w:rsid w:val="009A73F9"/>
    <w:rsid w:val="009B0254"/>
    <w:rsid w:val="009B131E"/>
    <w:rsid w:val="009B13CF"/>
    <w:rsid w:val="009B1A91"/>
    <w:rsid w:val="009B1D5E"/>
    <w:rsid w:val="009B27D0"/>
    <w:rsid w:val="009B34FB"/>
    <w:rsid w:val="009B3CF1"/>
    <w:rsid w:val="009B3FBE"/>
    <w:rsid w:val="009B4434"/>
    <w:rsid w:val="009B4721"/>
    <w:rsid w:val="009B5EAF"/>
    <w:rsid w:val="009B6CF3"/>
    <w:rsid w:val="009C1120"/>
    <w:rsid w:val="009C2FB1"/>
    <w:rsid w:val="009C3014"/>
    <w:rsid w:val="009C5374"/>
    <w:rsid w:val="009C58CB"/>
    <w:rsid w:val="009C61E9"/>
    <w:rsid w:val="009C6610"/>
    <w:rsid w:val="009C669C"/>
    <w:rsid w:val="009C6A91"/>
    <w:rsid w:val="009C6F58"/>
    <w:rsid w:val="009C7E16"/>
    <w:rsid w:val="009D16E5"/>
    <w:rsid w:val="009D2163"/>
    <w:rsid w:val="009D350A"/>
    <w:rsid w:val="009D3590"/>
    <w:rsid w:val="009D3A07"/>
    <w:rsid w:val="009D3CFB"/>
    <w:rsid w:val="009D4D05"/>
    <w:rsid w:val="009D53F1"/>
    <w:rsid w:val="009D573C"/>
    <w:rsid w:val="009D600E"/>
    <w:rsid w:val="009D6D70"/>
    <w:rsid w:val="009D701F"/>
    <w:rsid w:val="009D71A8"/>
    <w:rsid w:val="009D7210"/>
    <w:rsid w:val="009D798C"/>
    <w:rsid w:val="009E02BE"/>
    <w:rsid w:val="009E130B"/>
    <w:rsid w:val="009E1A53"/>
    <w:rsid w:val="009E1DD6"/>
    <w:rsid w:val="009E2260"/>
    <w:rsid w:val="009E272D"/>
    <w:rsid w:val="009E28D5"/>
    <w:rsid w:val="009E29AD"/>
    <w:rsid w:val="009E29EB"/>
    <w:rsid w:val="009E2B18"/>
    <w:rsid w:val="009E3490"/>
    <w:rsid w:val="009E34F3"/>
    <w:rsid w:val="009E388C"/>
    <w:rsid w:val="009E3D77"/>
    <w:rsid w:val="009E53AC"/>
    <w:rsid w:val="009E5ABD"/>
    <w:rsid w:val="009E5CD3"/>
    <w:rsid w:val="009E602E"/>
    <w:rsid w:val="009E66E2"/>
    <w:rsid w:val="009E72EA"/>
    <w:rsid w:val="009E7847"/>
    <w:rsid w:val="009F0453"/>
    <w:rsid w:val="009F1E00"/>
    <w:rsid w:val="009F3488"/>
    <w:rsid w:val="009F3A35"/>
    <w:rsid w:val="009F4F01"/>
    <w:rsid w:val="009F5348"/>
    <w:rsid w:val="009F6CFC"/>
    <w:rsid w:val="009F6E9F"/>
    <w:rsid w:val="009F7B75"/>
    <w:rsid w:val="00A011B1"/>
    <w:rsid w:val="00A02BD9"/>
    <w:rsid w:val="00A02CE9"/>
    <w:rsid w:val="00A03ECD"/>
    <w:rsid w:val="00A04B01"/>
    <w:rsid w:val="00A04F62"/>
    <w:rsid w:val="00A05259"/>
    <w:rsid w:val="00A052A5"/>
    <w:rsid w:val="00A0611A"/>
    <w:rsid w:val="00A07FCB"/>
    <w:rsid w:val="00A106A6"/>
    <w:rsid w:val="00A10CBE"/>
    <w:rsid w:val="00A119F1"/>
    <w:rsid w:val="00A12184"/>
    <w:rsid w:val="00A12E11"/>
    <w:rsid w:val="00A13080"/>
    <w:rsid w:val="00A13A8E"/>
    <w:rsid w:val="00A13AB5"/>
    <w:rsid w:val="00A13EC9"/>
    <w:rsid w:val="00A14516"/>
    <w:rsid w:val="00A15849"/>
    <w:rsid w:val="00A16640"/>
    <w:rsid w:val="00A17174"/>
    <w:rsid w:val="00A178F4"/>
    <w:rsid w:val="00A20855"/>
    <w:rsid w:val="00A2159B"/>
    <w:rsid w:val="00A215CD"/>
    <w:rsid w:val="00A2197A"/>
    <w:rsid w:val="00A22578"/>
    <w:rsid w:val="00A22ED9"/>
    <w:rsid w:val="00A23AD0"/>
    <w:rsid w:val="00A25655"/>
    <w:rsid w:val="00A26023"/>
    <w:rsid w:val="00A26BF3"/>
    <w:rsid w:val="00A273D3"/>
    <w:rsid w:val="00A27BEF"/>
    <w:rsid w:val="00A30387"/>
    <w:rsid w:val="00A30458"/>
    <w:rsid w:val="00A30E88"/>
    <w:rsid w:val="00A311A4"/>
    <w:rsid w:val="00A315EA"/>
    <w:rsid w:val="00A31752"/>
    <w:rsid w:val="00A31F3C"/>
    <w:rsid w:val="00A320A6"/>
    <w:rsid w:val="00A32366"/>
    <w:rsid w:val="00A34332"/>
    <w:rsid w:val="00A34413"/>
    <w:rsid w:val="00A34DD2"/>
    <w:rsid w:val="00A35452"/>
    <w:rsid w:val="00A36238"/>
    <w:rsid w:val="00A36667"/>
    <w:rsid w:val="00A36F97"/>
    <w:rsid w:val="00A37EB0"/>
    <w:rsid w:val="00A40711"/>
    <w:rsid w:val="00A4284F"/>
    <w:rsid w:val="00A4508F"/>
    <w:rsid w:val="00A4611F"/>
    <w:rsid w:val="00A46145"/>
    <w:rsid w:val="00A46225"/>
    <w:rsid w:val="00A47324"/>
    <w:rsid w:val="00A501C6"/>
    <w:rsid w:val="00A50750"/>
    <w:rsid w:val="00A50A08"/>
    <w:rsid w:val="00A5334A"/>
    <w:rsid w:val="00A54555"/>
    <w:rsid w:val="00A557AD"/>
    <w:rsid w:val="00A55A23"/>
    <w:rsid w:val="00A5601F"/>
    <w:rsid w:val="00A56D9D"/>
    <w:rsid w:val="00A577E3"/>
    <w:rsid w:val="00A60A18"/>
    <w:rsid w:val="00A622FC"/>
    <w:rsid w:val="00A62D37"/>
    <w:rsid w:val="00A6313D"/>
    <w:rsid w:val="00A635A0"/>
    <w:rsid w:val="00A6367F"/>
    <w:rsid w:val="00A63C61"/>
    <w:rsid w:val="00A63DC4"/>
    <w:rsid w:val="00A647DE"/>
    <w:rsid w:val="00A64CF3"/>
    <w:rsid w:val="00A658C3"/>
    <w:rsid w:val="00A665D8"/>
    <w:rsid w:val="00A7011B"/>
    <w:rsid w:val="00A71119"/>
    <w:rsid w:val="00A721A9"/>
    <w:rsid w:val="00A732F3"/>
    <w:rsid w:val="00A7384F"/>
    <w:rsid w:val="00A745B0"/>
    <w:rsid w:val="00A75802"/>
    <w:rsid w:val="00A75C1F"/>
    <w:rsid w:val="00A77A5B"/>
    <w:rsid w:val="00A8139B"/>
    <w:rsid w:val="00A81730"/>
    <w:rsid w:val="00A82A33"/>
    <w:rsid w:val="00A83E1F"/>
    <w:rsid w:val="00A84199"/>
    <w:rsid w:val="00A8499C"/>
    <w:rsid w:val="00A84C3C"/>
    <w:rsid w:val="00A84E77"/>
    <w:rsid w:val="00A86583"/>
    <w:rsid w:val="00A86EED"/>
    <w:rsid w:val="00A87035"/>
    <w:rsid w:val="00A87F43"/>
    <w:rsid w:val="00A90CF7"/>
    <w:rsid w:val="00A91DC4"/>
    <w:rsid w:val="00A93052"/>
    <w:rsid w:val="00A93E34"/>
    <w:rsid w:val="00A942B1"/>
    <w:rsid w:val="00A943AA"/>
    <w:rsid w:val="00A94E8D"/>
    <w:rsid w:val="00A95BC2"/>
    <w:rsid w:val="00A95C28"/>
    <w:rsid w:val="00A96DDE"/>
    <w:rsid w:val="00A96F8B"/>
    <w:rsid w:val="00A97E1D"/>
    <w:rsid w:val="00AA127F"/>
    <w:rsid w:val="00AA12B2"/>
    <w:rsid w:val="00AA1A95"/>
    <w:rsid w:val="00AA2526"/>
    <w:rsid w:val="00AA25F7"/>
    <w:rsid w:val="00AA28FD"/>
    <w:rsid w:val="00AA29CC"/>
    <w:rsid w:val="00AA2E36"/>
    <w:rsid w:val="00AA3E01"/>
    <w:rsid w:val="00AA5450"/>
    <w:rsid w:val="00AA5BA9"/>
    <w:rsid w:val="00AA5C22"/>
    <w:rsid w:val="00AA6C72"/>
    <w:rsid w:val="00AA7C45"/>
    <w:rsid w:val="00AA7C9E"/>
    <w:rsid w:val="00AB08DD"/>
    <w:rsid w:val="00AB1C68"/>
    <w:rsid w:val="00AB3241"/>
    <w:rsid w:val="00AB3DAE"/>
    <w:rsid w:val="00AB444D"/>
    <w:rsid w:val="00AB60AC"/>
    <w:rsid w:val="00AB63C8"/>
    <w:rsid w:val="00AB684F"/>
    <w:rsid w:val="00AB75FD"/>
    <w:rsid w:val="00AB7D80"/>
    <w:rsid w:val="00AC0395"/>
    <w:rsid w:val="00AC2A7A"/>
    <w:rsid w:val="00AC3067"/>
    <w:rsid w:val="00AC4071"/>
    <w:rsid w:val="00AC463A"/>
    <w:rsid w:val="00AC5A06"/>
    <w:rsid w:val="00AC61F4"/>
    <w:rsid w:val="00AC6EA4"/>
    <w:rsid w:val="00AD03FF"/>
    <w:rsid w:val="00AD05CD"/>
    <w:rsid w:val="00AD0CB3"/>
    <w:rsid w:val="00AD185C"/>
    <w:rsid w:val="00AD2A7A"/>
    <w:rsid w:val="00AD2D19"/>
    <w:rsid w:val="00AD4025"/>
    <w:rsid w:val="00AD50BE"/>
    <w:rsid w:val="00AD5307"/>
    <w:rsid w:val="00AD56BE"/>
    <w:rsid w:val="00AD5FA8"/>
    <w:rsid w:val="00AD6B22"/>
    <w:rsid w:val="00AD6CA5"/>
    <w:rsid w:val="00AE16CF"/>
    <w:rsid w:val="00AE1C8D"/>
    <w:rsid w:val="00AE1E6E"/>
    <w:rsid w:val="00AE1FFC"/>
    <w:rsid w:val="00AE4416"/>
    <w:rsid w:val="00AE49ED"/>
    <w:rsid w:val="00AE4DB0"/>
    <w:rsid w:val="00AE4F4D"/>
    <w:rsid w:val="00AE4FEA"/>
    <w:rsid w:val="00AE5152"/>
    <w:rsid w:val="00AE71F3"/>
    <w:rsid w:val="00AF0FC9"/>
    <w:rsid w:val="00AF1512"/>
    <w:rsid w:val="00AF1DFB"/>
    <w:rsid w:val="00AF1FA4"/>
    <w:rsid w:val="00AF1FE6"/>
    <w:rsid w:val="00AF234B"/>
    <w:rsid w:val="00AF3627"/>
    <w:rsid w:val="00AF3A92"/>
    <w:rsid w:val="00AF494B"/>
    <w:rsid w:val="00AF5216"/>
    <w:rsid w:val="00AF5DD7"/>
    <w:rsid w:val="00AF5E4F"/>
    <w:rsid w:val="00AF6AD3"/>
    <w:rsid w:val="00AF77DB"/>
    <w:rsid w:val="00B01538"/>
    <w:rsid w:val="00B01C07"/>
    <w:rsid w:val="00B0355F"/>
    <w:rsid w:val="00B042A3"/>
    <w:rsid w:val="00B042EE"/>
    <w:rsid w:val="00B04396"/>
    <w:rsid w:val="00B05251"/>
    <w:rsid w:val="00B069C1"/>
    <w:rsid w:val="00B0743D"/>
    <w:rsid w:val="00B07F0A"/>
    <w:rsid w:val="00B11E6E"/>
    <w:rsid w:val="00B12520"/>
    <w:rsid w:val="00B1459B"/>
    <w:rsid w:val="00B14C9E"/>
    <w:rsid w:val="00B14CC0"/>
    <w:rsid w:val="00B15133"/>
    <w:rsid w:val="00B15555"/>
    <w:rsid w:val="00B1567C"/>
    <w:rsid w:val="00B1590D"/>
    <w:rsid w:val="00B168B9"/>
    <w:rsid w:val="00B171EB"/>
    <w:rsid w:val="00B17679"/>
    <w:rsid w:val="00B17AEA"/>
    <w:rsid w:val="00B17AFF"/>
    <w:rsid w:val="00B201DB"/>
    <w:rsid w:val="00B21BE6"/>
    <w:rsid w:val="00B22B22"/>
    <w:rsid w:val="00B24063"/>
    <w:rsid w:val="00B24712"/>
    <w:rsid w:val="00B24D12"/>
    <w:rsid w:val="00B24EB1"/>
    <w:rsid w:val="00B250C9"/>
    <w:rsid w:val="00B252C7"/>
    <w:rsid w:val="00B25DDD"/>
    <w:rsid w:val="00B26713"/>
    <w:rsid w:val="00B273CA"/>
    <w:rsid w:val="00B278BC"/>
    <w:rsid w:val="00B27A28"/>
    <w:rsid w:val="00B27FF8"/>
    <w:rsid w:val="00B30988"/>
    <w:rsid w:val="00B31848"/>
    <w:rsid w:val="00B31BEF"/>
    <w:rsid w:val="00B3272F"/>
    <w:rsid w:val="00B33082"/>
    <w:rsid w:val="00B33778"/>
    <w:rsid w:val="00B33A1D"/>
    <w:rsid w:val="00B341D9"/>
    <w:rsid w:val="00B34AC5"/>
    <w:rsid w:val="00B400FB"/>
    <w:rsid w:val="00B40341"/>
    <w:rsid w:val="00B42D4D"/>
    <w:rsid w:val="00B45C71"/>
    <w:rsid w:val="00B46404"/>
    <w:rsid w:val="00B465DE"/>
    <w:rsid w:val="00B466D4"/>
    <w:rsid w:val="00B4681C"/>
    <w:rsid w:val="00B4744A"/>
    <w:rsid w:val="00B51C08"/>
    <w:rsid w:val="00B529E2"/>
    <w:rsid w:val="00B535D6"/>
    <w:rsid w:val="00B53925"/>
    <w:rsid w:val="00B5399D"/>
    <w:rsid w:val="00B54AB9"/>
    <w:rsid w:val="00B54D8B"/>
    <w:rsid w:val="00B55B44"/>
    <w:rsid w:val="00B5624A"/>
    <w:rsid w:val="00B568A0"/>
    <w:rsid w:val="00B56D34"/>
    <w:rsid w:val="00B619E5"/>
    <w:rsid w:val="00B63496"/>
    <w:rsid w:val="00B637B9"/>
    <w:rsid w:val="00B64E24"/>
    <w:rsid w:val="00B667A5"/>
    <w:rsid w:val="00B66848"/>
    <w:rsid w:val="00B66BF1"/>
    <w:rsid w:val="00B66D8C"/>
    <w:rsid w:val="00B70A15"/>
    <w:rsid w:val="00B70D3E"/>
    <w:rsid w:val="00B71D10"/>
    <w:rsid w:val="00B72E8D"/>
    <w:rsid w:val="00B72FD6"/>
    <w:rsid w:val="00B73465"/>
    <w:rsid w:val="00B738E7"/>
    <w:rsid w:val="00B749F9"/>
    <w:rsid w:val="00B74BFD"/>
    <w:rsid w:val="00B75FA6"/>
    <w:rsid w:val="00B81C8F"/>
    <w:rsid w:val="00B8270C"/>
    <w:rsid w:val="00B848FB"/>
    <w:rsid w:val="00B8537D"/>
    <w:rsid w:val="00B8705A"/>
    <w:rsid w:val="00B900C3"/>
    <w:rsid w:val="00B9015C"/>
    <w:rsid w:val="00B91ADF"/>
    <w:rsid w:val="00B93324"/>
    <w:rsid w:val="00B969DA"/>
    <w:rsid w:val="00B97256"/>
    <w:rsid w:val="00B97B77"/>
    <w:rsid w:val="00BA1952"/>
    <w:rsid w:val="00BA243E"/>
    <w:rsid w:val="00BA3257"/>
    <w:rsid w:val="00BA32F1"/>
    <w:rsid w:val="00BA36E5"/>
    <w:rsid w:val="00BA425C"/>
    <w:rsid w:val="00BA4D3C"/>
    <w:rsid w:val="00BA5552"/>
    <w:rsid w:val="00BA598C"/>
    <w:rsid w:val="00BA5D5A"/>
    <w:rsid w:val="00BA6FA4"/>
    <w:rsid w:val="00BA7A1E"/>
    <w:rsid w:val="00BA7EF2"/>
    <w:rsid w:val="00BB0ACF"/>
    <w:rsid w:val="00BB1ACF"/>
    <w:rsid w:val="00BB1BCB"/>
    <w:rsid w:val="00BB2177"/>
    <w:rsid w:val="00BB26B5"/>
    <w:rsid w:val="00BB3EB9"/>
    <w:rsid w:val="00BB3FF8"/>
    <w:rsid w:val="00BB4237"/>
    <w:rsid w:val="00BB46F9"/>
    <w:rsid w:val="00BB4C6F"/>
    <w:rsid w:val="00BB4FC3"/>
    <w:rsid w:val="00BB65E6"/>
    <w:rsid w:val="00BC14F9"/>
    <w:rsid w:val="00BC4A8C"/>
    <w:rsid w:val="00BC4F2B"/>
    <w:rsid w:val="00BC512D"/>
    <w:rsid w:val="00BC536D"/>
    <w:rsid w:val="00BC558B"/>
    <w:rsid w:val="00BC6191"/>
    <w:rsid w:val="00BC635D"/>
    <w:rsid w:val="00BC6B00"/>
    <w:rsid w:val="00BC71D1"/>
    <w:rsid w:val="00BD2B24"/>
    <w:rsid w:val="00BD2B47"/>
    <w:rsid w:val="00BD2BC8"/>
    <w:rsid w:val="00BD3913"/>
    <w:rsid w:val="00BD3CDE"/>
    <w:rsid w:val="00BD6064"/>
    <w:rsid w:val="00BD6AB4"/>
    <w:rsid w:val="00BE1A14"/>
    <w:rsid w:val="00BE225B"/>
    <w:rsid w:val="00BE2F36"/>
    <w:rsid w:val="00BE30A2"/>
    <w:rsid w:val="00BE5450"/>
    <w:rsid w:val="00BE5941"/>
    <w:rsid w:val="00BE60C5"/>
    <w:rsid w:val="00BE66B1"/>
    <w:rsid w:val="00BE6D2E"/>
    <w:rsid w:val="00BE7A1E"/>
    <w:rsid w:val="00BF0D04"/>
    <w:rsid w:val="00BF2608"/>
    <w:rsid w:val="00BF3397"/>
    <w:rsid w:val="00BF3882"/>
    <w:rsid w:val="00BF542F"/>
    <w:rsid w:val="00BF6309"/>
    <w:rsid w:val="00BF6733"/>
    <w:rsid w:val="00BF7AD7"/>
    <w:rsid w:val="00C00572"/>
    <w:rsid w:val="00C00B14"/>
    <w:rsid w:val="00C012DF"/>
    <w:rsid w:val="00C01666"/>
    <w:rsid w:val="00C02900"/>
    <w:rsid w:val="00C0313D"/>
    <w:rsid w:val="00C03E31"/>
    <w:rsid w:val="00C04884"/>
    <w:rsid w:val="00C048A4"/>
    <w:rsid w:val="00C04C5E"/>
    <w:rsid w:val="00C05E74"/>
    <w:rsid w:val="00C0761F"/>
    <w:rsid w:val="00C07DB4"/>
    <w:rsid w:val="00C105FC"/>
    <w:rsid w:val="00C11E73"/>
    <w:rsid w:val="00C12174"/>
    <w:rsid w:val="00C124FD"/>
    <w:rsid w:val="00C137C8"/>
    <w:rsid w:val="00C143AB"/>
    <w:rsid w:val="00C14569"/>
    <w:rsid w:val="00C14CCE"/>
    <w:rsid w:val="00C14F64"/>
    <w:rsid w:val="00C16429"/>
    <w:rsid w:val="00C16D86"/>
    <w:rsid w:val="00C16DD2"/>
    <w:rsid w:val="00C17610"/>
    <w:rsid w:val="00C21F4F"/>
    <w:rsid w:val="00C22468"/>
    <w:rsid w:val="00C232C3"/>
    <w:rsid w:val="00C238C2"/>
    <w:rsid w:val="00C252FC"/>
    <w:rsid w:val="00C2541A"/>
    <w:rsid w:val="00C25705"/>
    <w:rsid w:val="00C261E0"/>
    <w:rsid w:val="00C26405"/>
    <w:rsid w:val="00C26E69"/>
    <w:rsid w:val="00C26F6D"/>
    <w:rsid w:val="00C274C0"/>
    <w:rsid w:val="00C27649"/>
    <w:rsid w:val="00C301D7"/>
    <w:rsid w:val="00C30327"/>
    <w:rsid w:val="00C3163F"/>
    <w:rsid w:val="00C317A8"/>
    <w:rsid w:val="00C32875"/>
    <w:rsid w:val="00C33C31"/>
    <w:rsid w:val="00C34C02"/>
    <w:rsid w:val="00C35A70"/>
    <w:rsid w:val="00C35B13"/>
    <w:rsid w:val="00C37601"/>
    <w:rsid w:val="00C40831"/>
    <w:rsid w:val="00C41BF9"/>
    <w:rsid w:val="00C41F4E"/>
    <w:rsid w:val="00C42998"/>
    <w:rsid w:val="00C43248"/>
    <w:rsid w:val="00C4622E"/>
    <w:rsid w:val="00C468F9"/>
    <w:rsid w:val="00C5055F"/>
    <w:rsid w:val="00C50B1E"/>
    <w:rsid w:val="00C5227E"/>
    <w:rsid w:val="00C53AD0"/>
    <w:rsid w:val="00C54F05"/>
    <w:rsid w:val="00C550F7"/>
    <w:rsid w:val="00C557FC"/>
    <w:rsid w:val="00C56388"/>
    <w:rsid w:val="00C56616"/>
    <w:rsid w:val="00C56FAF"/>
    <w:rsid w:val="00C57AF9"/>
    <w:rsid w:val="00C57DCE"/>
    <w:rsid w:val="00C61A5D"/>
    <w:rsid w:val="00C630C5"/>
    <w:rsid w:val="00C63919"/>
    <w:rsid w:val="00C63990"/>
    <w:rsid w:val="00C639DB"/>
    <w:rsid w:val="00C647C3"/>
    <w:rsid w:val="00C648AB"/>
    <w:rsid w:val="00C653A0"/>
    <w:rsid w:val="00C6549D"/>
    <w:rsid w:val="00C65811"/>
    <w:rsid w:val="00C65E2D"/>
    <w:rsid w:val="00C6794A"/>
    <w:rsid w:val="00C67FA9"/>
    <w:rsid w:val="00C704CA"/>
    <w:rsid w:val="00C715E7"/>
    <w:rsid w:val="00C7306B"/>
    <w:rsid w:val="00C735D7"/>
    <w:rsid w:val="00C73FD7"/>
    <w:rsid w:val="00C74457"/>
    <w:rsid w:val="00C748AA"/>
    <w:rsid w:val="00C749CD"/>
    <w:rsid w:val="00C74F3F"/>
    <w:rsid w:val="00C75889"/>
    <w:rsid w:val="00C7612A"/>
    <w:rsid w:val="00C76E20"/>
    <w:rsid w:val="00C77469"/>
    <w:rsid w:val="00C80264"/>
    <w:rsid w:val="00C80625"/>
    <w:rsid w:val="00C80F6D"/>
    <w:rsid w:val="00C81186"/>
    <w:rsid w:val="00C8161E"/>
    <w:rsid w:val="00C826F1"/>
    <w:rsid w:val="00C82C92"/>
    <w:rsid w:val="00C83856"/>
    <w:rsid w:val="00C84437"/>
    <w:rsid w:val="00C84607"/>
    <w:rsid w:val="00C855D4"/>
    <w:rsid w:val="00C85F0C"/>
    <w:rsid w:val="00C86388"/>
    <w:rsid w:val="00C8678D"/>
    <w:rsid w:val="00C870CE"/>
    <w:rsid w:val="00C87243"/>
    <w:rsid w:val="00C91182"/>
    <w:rsid w:val="00C931EE"/>
    <w:rsid w:val="00C932FE"/>
    <w:rsid w:val="00C936D4"/>
    <w:rsid w:val="00C93C45"/>
    <w:rsid w:val="00C95A83"/>
    <w:rsid w:val="00C96391"/>
    <w:rsid w:val="00C96801"/>
    <w:rsid w:val="00CA0215"/>
    <w:rsid w:val="00CA0FC5"/>
    <w:rsid w:val="00CA23AB"/>
    <w:rsid w:val="00CA37FD"/>
    <w:rsid w:val="00CA49BB"/>
    <w:rsid w:val="00CA4DB7"/>
    <w:rsid w:val="00CA50A0"/>
    <w:rsid w:val="00CA6225"/>
    <w:rsid w:val="00CA62E3"/>
    <w:rsid w:val="00CA6996"/>
    <w:rsid w:val="00CA6B85"/>
    <w:rsid w:val="00CA6CFC"/>
    <w:rsid w:val="00CA727D"/>
    <w:rsid w:val="00CA7367"/>
    <w:rsid w:val="00CB18D8"/>
    <w:rsid w:val="00CB2B2F"/>
    <w:rsid w:val="00CB2E3C"/>
    <w:rsid w:val="00CB3EAC"/>
    <w:rsid w:val="00CB42EA"/>
    <w:rsid w:val="00CB544E"/>
    <w:rsid w:val="00CB6D0E"/>
    <w:rsid w:val="00CB73D0"/>
    <w:rsid w:val="00CB79CC"/>
    <w:rsid w:val="00CB7AFF"/>
    <w:rsid w:val="00CB7E63"/>
    <w:rsid w:val="00CB7FB4"/>
    <w:rsid w:val="00CC104C"/>
    <w:rsid w:val="00CC1987"/>
    <w:rsid w:val="00CC1AD4"/>
    <w:rsid w:val="00CC1D97"/>
    <w:rsid w:val="00CC3F1F"/>
    <w:rsid w:val="00CC445D"/>
    <w:rsid w:val="00CC4710"/>
    <w:rsid w:val="00CC49E6"/>
    <w:rsid w:val="00CC4BDE"/>
    <w:rsid w:val="00CC56CE"/>
    <w:rsid w:val="00CC5BED"/>
    <w:rsid w:val="00CC64C9"/>
    <w:rsid w:val="00CC7B50"/>
    <w:rsid w:val="00CC7D3D"/>
    <w:rsid w:val="00CD2EE2"/>
    <w:rsid w:val="00CD31BA"/>
    <w:rsid w:val="00CD3C75"/>
    <w:rsid w:val="00CD4784"/>
    <w:rsid w:val="00CD5799"/>
    <w:rsid w:val="00CD6549"/>
    <w:rsid w:val="00CD6EF5"/>
    <w:rsid w:val="00CD7536"/>
    <w:rsid w:val="00CD7D3F"/>
    <w:rsid w:val="00CE0041"/>
    <w:rsid w:val="00CE02D7"/>
    <w:rsid w:val="00CE0573"/>
    <w:rsid w:val="00CE0BE1"/>
    <w:rsid w:val="00CE1379"/>
    <w:rsid w:val="00CE2063"/>
    <w:rsid w:val="00CE2443"/>
    <w:rsid w:val="00CE2FBA"/>
    <w:rsid w:val="00CE3A03"/>
    <w:rsid w:val="00CE3F25"/>
    <w:rsid w:val="00CE467E"/>
    <w:rsid w:val="00CE46D5"/>
    <w:rsid w:val="00CE4920"/>
    <w:rsid w:val="00CE49D8"/>
    <w:rsid w:val="00CE4DEA"/>
    <w:rsid w:val="00CE4FB6"/>
    <w:rsid w:val="00CE6C39"/>
    <w:rsid w:val="00CE7219"/>
    <w:rsid w:val="00CE7D92"/>
    <w:rsid w:val="00CF19F2"/>
    <w:rsid w:val="00CF1DE2"/>
    <w:rsid w:val="00CF2AE5"/>
    <w:rsid w:val="00CF2C6E"/>
    <w:rsid w:val="00CF340B"/>
    <w:rsid w:val="00CF3AD7"/>
    <w:rsid w:val="00CF4074"/>
    <w:rsid w:val="00CF4B27"/>
    <w:rsid w:val="00CF635A"/>
    <w:rsid w:val="00CF63D5"/>
    <w:rsid w:val="00CF6410"/>
    <w:rsid w:val="00CF77AF"/>
    <w:rsid w:val="00CF7857"/>
    <w:rsid w:val="00CF7A97"/>
    <w:rsid w:val="00CF7E29"/>
    <w:rsid w:val="00D00A66"/>
    <w:rsid w:val="00D00B97"/>
    <w:rsid w:val="00D01311"/>
    <w:rsid w:val="00D026A2"/>
    <w:rsid w:val="00D030F3"/>
    <w:rsid w:val="00D0395C"/>
    <w:rsid w:val="00D03B8F"/>
    <w:rsid w:val="00D047BD"/>
    <w:rsid w:val="00D04CC1"/>
    <w:rsid w:val="00D05AFF"/>
    <w:rsid w:val="00D05B1F"/>
    <w:rsid w:val="00D068AB"/>
    <w:rsid w:val="00D07636"/>
    <w:rsid w:val="00D108CF"/>
    <w:rsid w:val="00D109AE"/>
    <w:rsid w:val="00D1162E"/>
    <w:rsid w:val="00D117B7"/>
    <w:rsid w:val="00D12A5D"/>
    <w:rsid w:val="00D133AC"/>
    <w:rsid w:val="00D15EA9"/>
    <w:rsid w:val="00D1646D"/>
    <w:rsid w:val="00D16896"/>
    <w:rsid w:val="00D20821"/>
    <w:rsid w:val="00D21539"/>
    <w:rsid w:val="00D2198D"/>
    <w:rsid w:val="00D21B78"/>
    <w:rsid w:val="00D22164"/>
    <w:rsid w:val="00D22EF3"/>
    <w:rsid w:val="00D230E8"/>
    <w:rsid w:val="00D2474B"/>
    <w:rsid w:val="00D24B3E"/>
    <w:rsid w:val="00D24C34"/>
    <w:rsid w:val="00D24F4D"/>
    <w:rsid w:val="00D26F4B"/>
    <w:rsid w:val="00D27751"/>
    <w:rsid w:val="00D31F70"/>
    <w:rsid w:val="00D337A9"/>
    <w:rsid w:val="00D33FF5"/>
    <w:rsid w:val="00D34711"/>
    <w:rsid w:val="00D347E5"/>
    <w:rsid w:val="00D34E1C"/>
    <w:rsid w:val="00D35151"/>
    <w:rsid w:val="00D35E52"/>
    <w:rsid w:val="00D3784C"/>
    <w:rsid w:val="00D40520"/>
    <w:rsid w:val="00D40B04"/>
    <w:rsid w:val="00D40C5B"/>
    <w:rsid w:val="00D434E6"/>
    <w:rsid w:val="00D43C2E"/>
    <w:rsid w:val="00D4439A"/>
    <w:rsid w:val="00D46040"/>
    <w:rsid w:val="00D46D8C"/>
    <w:rsid w:val="00D46DE7"/>
    <w:rsid w:val="00D47AB8"/>
    <w:rsid w:val="00D47EE4"/>
    <w:rsid w:val="00D47F8B"/>
    <w:rsid w:val="00D5304E"/>
    <w:rsid w:val="00D5421D"/>
    <w:rsid w:val="00D542CE"/>
    <w:rsid w:val="00D54994"/>
    <w:rsid w:val="00D549B7"/>
    <w:rsid w:val="00D54E2A"/>
    <w:rsid w:val="00D55EC0"/>
    <w:rsid w:val="00D56CDC"/>
    <w:rsid w:val="00D56DB9"/>
    <w:rsid w:val="00D5760C"/>
    <w:rsid w:val="00D6051A"/>
    <w:rsid w:val="00D60B9D"/>
    <w:rsid w:val="00D622B3"/>
    <w:rsid w:val="00D62E08"/>
    <w:rsid w:val="00D634A3"/>
    <w:rsid w:val="00D638CD"/>
    <w:rsid w:val="00D64EF9"/>
    <w:rsid w:val="00D64F76"/>
    <w:rsid w:val="00D64FCD"/>
    <w:rsid w:val="00D65045"/>
    <w:rsid w:val="00D65851"/>
    <w:rsid w:val="00D66604"/>
    <w:rsid w:val="00D66AC7"/>
    <w:rsid w:val="00D7241C"/>
    <w:rsid w:val="00D72A1C"/>
    <w:rsid w:val="00D72F73"/>
    <w:rsid w:val="00D73D30"/>
    <w:rsid w:val="00D74110"/>
    <w:rsid w:val="00D74A4B"/>
    <w:rsid w:val="00D75D6B"/>
    <w:rsid w:val="00D75DDC"/>
    <w:rsid w:val="00D7666D"/>
    <w:rsid w:val="00D76DF9"/>
    <w:rsid w:val="00D775B6"/>
    <w:rsid w:val="00D804C9"/>
    <w:rsid w:val="00D80DB0"/>
    <w:rsid w:val="00D8172C"/>
    <w:rsid w:val="00D823E8"/>
    <w:rsid w:val="00D82C18"/>
    <w:rsid w:val="00D83103"/>
    <w:rsid w:val="00D839B6"/>
    <w:rsid w:val="00D83FD5"/>
    <w:rsid w:val="00D847C5"/>
    <w:rsid w:val="00D84A49"/>
    <w:rsid w:val="00D851E8"/>
    <w:rsid w:val="00D85DA3"/>
    <w:rsid w:val="00D867D0"/>
    <w:rsid w:val="00D86E33"/>
    <w:rsid w:val="00D86F63"/>
    <w:rsid w:val="00D87AED"/>
    <w:rsid w:val="00D902C2"/>
    <w:rsid w:val="00D90433"/>
    <w:rsid w:val="00D91804"/>
    <w:rsid w:val="00D918F6"/>
    <w:rsid w:val="00D91AE2"/>
    <w:rsid w:val="00D92101"/>
    <w:rsid w:val="00D931C7"/>
    <w:rsid w:val="00D9353A"/>
    <w:rsid w:val="00D93679"/>
    <w:rsid w:val="00D93E4D"/>
    <w:rsid w:val="00D957AE"/>
    <w:rsid w:val="00D9664B"/>
    <w:rsid w:val="00D97E35"/>
    <w:rsid w:val="00DA03BE"/>
    <w:rsid w:val="00DA08DD"/>
    <w:rsid w:val="00DA0BE8"/>
    <w:rsid w:val="00DA1766"/>
    <w:rsid w:val="00DA1CE1"/>
    <w:rsid w:val="00DA22FB"/>
    <w:rsid w:val="00DA2388"/>
    <w:rsid w:val="00DA24A8"/>
    <w:rsid w:val="00DA78A0"/>
    <w:rsid w:val="00DA7C5F"/>
    <w:rsid w:val="00DA7E0C"/>
    <w:rsid w:val="00DB09B1"/>
    <w:rsid w:val="00DB121F"/>
    <w:rsid w:val="00DB2220"/>
    <w:rsid w:val="00DB2428"/>
    <w:rsid w:val="00DB288E"/>
    <w:rsid w:val="00DB43B5"/>
    <w:rsid w:val="00DB47D8"/>
    <w:rsid w:val="00DB58DD"/>
    <w:rsid w:val="00DB644F"/>
    <w:rsid w:val="00DB67A7"/>
    <w:rsid w:val="00DB79B6"/>
    <w:rsid w:val="00DC077C"/>
    <w:rsid w:val="00DC0A14"/>
    <w:rsid w:val="00DC24E7"/>
    <w:rsid w:val="00DC4092"/>
    <w:rsid w:val="00DC5275"/>
    <w:rsid w:val="00DC599A"/>
    <w:rsid w:val="00DC5A85"/>
    <w:rsid w:val="00DC6D31"/>
    <w:rsid w:val="00DC7458"/>
    <w:rsid w:val="00DC7595"/>
    <w:rsid w:val="00DD0D64"/>
    <w:rsid w:val="00DD1BB8"/>
    <w:rsid w:val="00DD1EC0"/>
    <w:rsid w:val="00DD3FB1"/>
    <w:rsid w:val="00DD56D5"/>
    <w:rsid w:val="00DD6AE9"/>
    <w:rsid w:val="00DD75DF"/>
    <w:rsid w:val="00DD76CF"/>
    <w:rsid w:val="00DE05D0"/>
    <w:rsid w:val="00DE1738"/>
    <w:rsid w:val="00DE1F16"/>
    <w:rsid w:val="00DE45A5"/>
    <w:rsid w:val="00DE4634"/>
    <w:rsid w:val="00DE4EAB"/>
    <w:rsid w:val="00DE529A"/>
    <w:rsid w:val="00DE5B3F"/>
    <w:rsid w:val="00DF1BB8"/>
    <w:rsid w:val="00DF31BC"/>
    <w:rsid w:val="00DF32A2"/>
    <w:rsid w:val="00DF34C4"/>
    <w:rsid w:val="00DF3B13"/>
    <w:rsid w:val="00DF404C"/>
    <w:rsid w:val="00DF41E7"/>
    <w:rsid w:val="00DF4526"/>
    <w:rsid w:val="00DF46E1"/>
    <w:rsid w:val="00DF58FC"/>
    <w:rsid w:val="00DF600F"/>
    <w:rsid w:val="00DF6D1A"/>
    <w:rsid w:val="00DF6DD0"/>
    <w:rsid w:val="00DF72CC"/>
    <w:rsid w:val="00DF7920"/>
    <w:rsid w:val="00E003DE"/>
    <w:rsid w:val="00E02DC9"/>
    <w:rsid w:val="00E03F6C"/>
    <w:rsid w:val="00E047AD"/>
    <w:rsid w:val="00E0508B"/>
    <w:rsid w:val="00E069C9"/>
    <w:rsid w:val="00E071C1"/>
    <w:rsid w:val="00E108EC"/>
    <w:rsid w:val="00E10B6E"/>
    <w:rsid w:val="00E131BB"/>
    <w:rsid w:val="00E151B1"/>
    <w:rsid w:val="00E151B6"/>
    <w:rsid w:val="00E17794"/>
    <w:rsid w:val="00E204D5"/>
    <w:rsid w:val="00E20953"/>
    <w:rsid w:val="00E20F8D"/>
    <w:rsid w:val="00E21069"/>
    <w:rsid w:val="00E2270B"/>
    <w:rsid w:val="00E22787"/>
    <w:rsid w:val="00E23B77"/>
    <w:rsid w:val="00E25099"/>
    <w:rsid w:val="00E256FE"/>
    <w:rsid w:val="00E25853"/>
    <w:rsid w:val="00E2665D"/>
    <w:rsid w:val="00E26F93"/>
    <w:rsid w:val="00E2744C"/>
    <w:rsid w:val="00E27BD8"/>
    <w:rsid w:val="00E27CD8"/>
    <w:rsid w:val="00E314F1"/>
    <w:rsid w:val="00E321E3"/>
    <w:rsid w:val="00E324A9"/>
    <w:rsid w:val="00E32EC7"/>
    <w:rsid w:val="00E3302C"/>
    <w:rsid w:val="00E33AF8"/>
    <w:rsid w:val="00E3435B"/>
    <w:rsid w:val="00E34D7D"/>
    <w:rsid w:val="00E362E3"/>
    <w:rsid w:val="00E363D7"/>
    <w:rsid w:val="00E36BA1"/>
    <w:rsid w:val="00E36BE3"/>
    <w:rsid w:val="00E40AE6"/>
    <w:rsid w:val="00E40E75"/>
    <w:rsid w:val="00E4115A"/>
    <w:rsid w:val="00E4138B"/>
    <w:rsid w:val="00E419F6"/>
    <w:rsid w:val="00E4385E"/>
    <w:rsid w:val="00E43C51"/>
    <w:rsid w:val="00E4424A"/>
    <w:rsid w:val="00E44636"/>
    <w:rsid w:val="00E4531B"/>
    <w:rsid w:val="00E45C52"/>
    <w:rsid w:val="00E46B02"/>
    <w:rsid w:val="00E46B28"/>
    <w:rsid w:val="00E50494"/>
    <w:rsid w:val="00E50991"/>
    <w:rsid w:val="00E5373A"/>
    <w:rsid w:val="00E53DA2"/>
    <w:rsid w:val="00E53DB0"/>
    <w:rsid w:val="00E53E80"/>
    <w:rsid w:val="00E54920"/>
    <w:rsid w:val="00E55C4C"/>
    <w:rsid w:val="00E56D66"/>
    <w:rsid w:val="00E5795A"/>
    <w:rsid w:val="00E57CC4"/>
    <w:rsid w:val="00E61A32"/>
    <w:rsid w:val="00E626CA"/>
    <w:rsid w:val="00E62B3D"/>
    <w:rsid w:val="00E62D0B"/>
    <w:rsid w:val="00E6390B"/>
    <w:rsid w:val="00E644E7"/>
    <w:rsid w:val="00E672C7"/>
    <w:rsid w:val="00E67CE7"/>
    <w:rsid w:val="00E70B65"/>
    <w:rsid w:val="00E72637"/>
    <w:rsid w:val="00E72B50"/>
    <w:rsid w:val="00E73E9A"/>
    <w:rsid w:val="00E74A65"/>
    <w:rsid w:val="00E75889"/>
    <w:rsid w:val="00E76925"/>
    <w:rsid w:val="00E7788C"/>
    <w:rsid w:val="00E77909"/>
    <w:rsid w:val="00E8023A"/>
    <w:rsid w:val="00E81279"/>
    <w:rsid w:val="00E81353"/>
    <w:rsid w:val="00E81CDB"/>
    <w:rsid w:val="00E83832"/>
    <w:rsid w:val="00E84136"/>
    <w:rsid w:val="00E8799F"/>
    <w:rsid w:val="00E912B3"/>
    <w:rsid w:val="00E912E1"/>
    <w:rsid w:val="00E91803"/>
    <w:rsid w:val="00E932B8"/>
    <w:rsid w:val="00E95369"/>
    <w:rsid w:val="00E95ED8"/>
    <w:rsid w:val="00E96891"/>
    <w:rsid w:val="00E96DBD"/>
    <w:rsid w:val="00EA0280"/>
    <w:rsid w:val="00EA0298"/>
    <w:rsid w:val="00EA2BFD"/>
    <w:rsid w:val="00EA3FE7"/>
    <w:rsid w:val="00EA535F"/>
    <w:rsid w:val="00EA55AE"/>
    <w:rsid w:val="00EA60C6"/>
    <w:rsid w:val="00EA6328"/>
    <w:rsid w:val="00EA6DD1"/>
    <w:rsid w:val="00EA6F55"/>
    <w:rsid w:val="00EA6FAB"/>
    <w:rsid w:val="00EA73CA"/>
    <w:rsid w:val="00EB02FE"/>
    <w:rsid w:val="00EB071C"/>
    <w:rsid w:val="00EB0AAA"/>
    <w:rsid w:val="00EB0B04"/>
    <w:rsid w:val="00EB0DCD"/>
    <w:rsid w:val="00EB1873"/>
    <w:rsid w:val="00EB2227"/>
    <w:rsid w:val="00EB3AE8"/>
    <w:rsid w:val="00EB3CBD"/>
    <w:rsid w:val="00EB4387"/>
    <w:rsid w:val="00EB48A4"/>
    <w:rsid w:val="00EB4BE4"/>
    <w:rsid w:val="00EB7C59"/>
    <w:rsid w:val="00EB7EAF"/>
    <w:rsid w:val="00EB7EE3"/>
    <w:rsid w:val="00EC0A45"/>
    <w:rsid w:val="00EC1E2E"/>
    <w:rsid w:val="00EC2CC9"/>
    <w:rsid w:val="00EC2D84"/>
    <w:rsid w:val="00EC339C"/>
    <w:rsid w:val="00EC3637"/>
    <w:rsid w:val="00EC388D"/>
    <w:rsid w:val="00EC445E"/>
    <w:rsid w:val="00EC59B6"/>
    <w:rsid w:val="00EC5FCD"/>
    <w:rsid w:val="00EC6A50"/>
    <w:rsid w:val="00EC6A88"/>
    <w:rsid w:val="00EC74F2"/>
    <w:rsid w:val="00EC7C44"/>
    <w:rsid w:val="00ED0549"/>
    <w:rsid w:val="00ED12A5"/>
    <w:rsid w:val="00ED1D07"/>
    <w:rsid w:val="00ED2019"/>
    <w:rsid w:val="00ED36B5"/>
    <w:rsid w:val="00ED3865"/>
    <w:rsid w:val="00ED4138"/>
    <w:rsid w:val="00ED4299"/>
    <w:rsid w:val="00ED5AD4"/>
    <w:rsid w:val="00ED628F"/>
    <w:rsid w:val="00ED6FEC"/>
    <w:rsid w:val="00EE0206"/>
    <w:rsid w:val="00EE08C9"/>
    <w:rsid w:val="00EE11E3"/>
    <w:rsid w:val="00EE1218"/>
    <w:rsid w:val="00EE16D9"/>
    <w:rsid w:val="00EE1E81"/>
    <w:rsid w:val="00EE2DDA"/>
    <w:rsid w:val="00EE3168"/>
    <w:rsid w:val="00EE3F0A"/>
    <w:rsid w:val="00EE4168"/>
    <w:rsid w:val="00EE56DE"/>
    <w:rsid w:val="00EE65B9"/>
    <w:rsid w:val="00EE705E"/>
    <w:rsid w:val="00EE7070"/>
    <w:rsid w:val="00EE755D"/>
    <w:rsid w:val="00EF0827"/>
    <w:rsid w:val="00EF0F3B"/>
    <w:rsid w:val="00EF308D"/>
    <w:rsid w:val="00EF3649"/>
    <w:rsid w:val="00EF4DCE"/>
    <w:rsid w:val="00EF4FEC"/>
    <w:rsid w:val="00EF5E0C"/>
    <w:rsid w:val="00EF5F43"/>
    <w:rsid w:val="00EF7009"/>
    <w:rsid w:val="00EF7894"/>
    <w:rsid w:val="00EF7BF3"/>
    <w:rsid w:val="00F00419"/>
    <w:rsid w:val="00F00E4B"/>
    <w:rsid w:val="00F01443"/>
    <w:rsid w:val="00F02D83"/>
    <w:rsid w:val="00F035EF"/>
    <w:rsid w:val="00F0447D"/>
    <w:rsid w:val="00F044F2"/>
    <w:rsid w:val="00F0655D"/>
    <w:rsid w:val="00F070A5"/>
    <w:rsid w:val="00F077BB"/>
    <w:rsid w:val="00F12608"/>
    <w:rsid w:val="00F13AD0"/>
    <w:rsid w:val="00F14218"/>
    <w:rsid w:val="00F160DF"/>
    <w:rsid w:val="00F165B3"/>
    <w:rsid w:val="00F1675D"/>
    <w:rsid w:val="00F20BEF"/>
    <w:rsid w:val="00F21064"/>
    <w:rsid w:val="00F21199"/>
    <w:rsid w:val="00F216C9"/>
    <w:rsid w:val="00F22E03"/>
    <w:rsid w:val="00F23239"/>
    <w:rsid w:val="00F233FC"/>
    <w:rsid w:val="00F25C09"/>
    <w:rsid w:val="00F26964"/>
    <w:rsid w:val="00F307C4"/>
    <w:rsid w:val="00F31B36"/>
    <w:rsid w:val="00F32422"/>
    <w:rsid w:val="00F3286C"/>
    <w:rsid w:val="00F34592"/>
    <w:rsid w:val="00F3516C"/>
    <w:rsid w:val="00F35597"/>
    <w:rsid w:val="00F35B63"/>
    <w:rsid w:val="00F36593"/>
    <w:rsid w:val="00F3695A"/>
    <w:rsid w:val="00F3698B"/>
    <w:rsid w:val="00F3787B"/>
    <w:rsid w:val="00F40063"/>
    <w:rsid w:val="00F40404"/>
    <w:rsid w:val="00F40DCA"/>
    <w:rsid w:val="00F417D0"/>
    <w:rsid w:val="00F41A6B"/>
    <w:rsid w:val="00F43069"/>
    <w:rsid w:val="00F43583"/>
    <w:rsid w:val="00F43623"/>
    <w:rsid w:val="00F43D63"/>
    <w:rsid w:val="00F44AE0"/>
    <w:rsid w:val="00F456D1"/>
    <w:rsid w:val="00F45A71"/>
    <w:rsid w:val="00F45FA6"/>
    <w:rsid w:val="00F4724A"/>
    <w:rsid w:val="00F47896"/>
    <w:rsid w:val="00F54120"/>
    <w:rsid w:val="00F54A56"/>
    <w:rsid w:val="00F572AB"/>
    <w:rsid w:val="00F573F8"/>
    <w:rsid w:val="00F57B81"/>
    <w:rsid w:val="00F57E09"/>
    <w:rsid w:val="00F57FD5"/>
    <w:rsid w:val="00F6052B"/>
    <w:rsid w:val="00F60D9F"/>
    <w:rsid w:val="00F61085"/>
    <w:rsid w:val="00F61282"/>
    <w:rsid w:val="00F613D8"/>
    <w:rsid w:val="00F626A7"/>
    <w:rsid w:val="00F62A37"/>
    <w:rsid w:val="00F62D57"/>
    <w:rsid w:val="00F630C0"/>
    <w:rsid w:val="00F63FD8"/>
    <w:rsid w:val="00F65ECA"/>
    <w:rsid w:val="00F65F83"/>
    <w:rsid w:val="00F67096"/>
    <w:rsid w:val="00F67F7B"/>
    <w:rsid w:val="00F70E43"/>
    <w:rsid w:val="00F70F29"/>
    <w:rsid w:val="00F713E5"/>
    <w:rsid w:val="00F7243E"/>
    <w:rsid w:val="00F72592"/>
    <w:rsid w:val="00F73D80"/>
    <w:rsid w:val="00F73F63"/>
    <w:rsid w:val="00F75C9C"/>
    <w:rsid w:val="00F80BA9"/>
    <w:rsid w:val="00F80CB4"/>
    <w:rsid w:val="00F83623"/>
    <w:rsid w:val="00F846AA"/>
    <w:rsid w:val="00F84874"/>
    <w:rsid w:val="00F85397"/>
    <w:rsid w:val="00F86764"/>
    <w:rsid w:val="00F87AD9"/>
    <w:rsid w:val="00F9075B"/>
    <w:rsid w:val="00F913A2"/>
    <w:rsid w:val="00F92EAB"/>
    <w:rsid w:val="00F93E0F"/>
    <w:rsid w:val="00F94427"/>
    <w:rsid w:val="00F94617"/>
    <w:rsid w:val="00F95195"/>
    <w:rsid w:val="00F957C1"/>
    <w:rsid w:val="00F96266"/>
    <w:rsid w:val="00FA0D5D"/>
    <w:rsid w:val="00FA0FC1"/>
    <w:rsid w:val="00FA22DA"/>
    <w:rsid w:val="00FA251D"/>
    <w:rsid w:val="00FA2D3A"/>
    <w:rsid w:val="00FA2EB3"/>
    <w:rsid w:val="00FA3467"/>
    <w:rsid w:val="00FA3EFC"/>
    <w:rsid w:val="00FA4908"/>
    <w:rsid w:val="00FA53F3"/>
    <w:rsid w:val="00FA5F86"/>
    <w:rsid w:val="00FA6A9F"/>
    <w:rsid w:val="00FB015D"/>
    <w:rsid w:val="00FB03E5"/>
    <w:rsid w:val="00FB07A8"/>
    <w:rsid w:val="00FB0AE5"/>
    <w:rsid w:val="00FB3BFE"/>
    <w:rsid w:val="00FB3FDF"/>
    <w:rsid w:val="00FB41FF"/>
    <w:rsid w:val="00FB5981"/>
    <w:rsid w:val="00FB5E54"/>
    <w:rsid w:val="00FB6BE1"/>
    <w:rsid w:val="00FB77A2"/>
    <w:rsid w:val="00FB794B"/>
    <w:rsid w:val="00FC00A2"/>
    <w:rsid w:val="00FC1121"/>
    <w:rsid w:val="00FC1883"/>
    <w:rsid w:val="00FC1E6A"/>
    <w:rsid w:val="00FC1EA3"/>
    <w:rsid w:val="00FC2EAC"/>
    <w:rsid w:val="00FC2F9E"/>
    <w:rsid w:val="00FC3806"/>
    <w:rsid w:val="00FC5AAB"/>
    <w:rsid w:val="00FC5B1C"/>
    <w:rsid w:val="00FC5BBC"/>
    <w:rsid w:val="00FC62F8"/>
    <w:rsid w:val="00FC6DC0"/>
    <w:rsid w:val="00FC6FB4"/>
    <w:rsid w:val="00FC73B1"/>
    <w:rsid w:val="00FC79CB"/>
    <w:rsid w:val="00FC7D11"/>
    <w:rsid w:val="00FD2772"/>
    <w:rsid w:val="00FD2CAD"/>
    <w:rsid w:val="00FD319E"/>
    <w:rsid w:val="00FD3218"/>
    <w:rsid w:val="00FD39F6"/>
    <w:rsid w:val="00FD3E28"/>
    <w:rsid w:val="00FD45AB"/>
    <w:rsid w:val="00FD4C25"/>
    <w:rsid w:val="00FD4F8A"/>
    <w:rsid w:val="00FD5488"/>
    <w:rsid w:val="00FD5DA3"/>
    <w:rsid w:val="00FD5E5E"/>
    <w:rsid w:val="00FD5FD4"/>
    <w:rsid w:val="00FD6372"/>
    <w:rsid w:val="00FD6DC3"/>
    <w:rsid w:val="00FD79B3"/>
    <w:rsid w:val="00FE02FF"/>
    <w:rsid w:val="00FE0E14"/>
    <w:rsid w:val="00FE1562"/>
    <w:rsid w:val="00FE19D5"/>
    <w:rsid w:val="00FE349D"/>
    <w:rsid w:val="00FE3B71"/>
    <w:rsid w:val="00FE4721"/>
    <w:rsid w:val="00FE4C1A"/>
    <w:rsid w:val="00FE58C1"/>
    <w:rsid w:val="00FE5CFC"/>
    <w:rsid w:val="00FE65DA"/>
    <w:rsid w:val="00FE7104"/>
    <w:rsid w:val="00FE7749"/>
    <w:rsid w:val="00FF11D0"/>
    <w:rsid w:val="00FF1864"/>
    <w:rsid w:val="00FF18EA"/>
    <w:rsid w:val="00FF1B50"/>
    <w:rsid w:val="00FF3032"/>
    <w:rsid w:val="00FF3A68"/>
    <w:rsid w:val="00FF419A"/>
    <w:rsid w:val="00FF4881"/>
    <w:rsid w:val="00FF536B"/>
    <w:rsid w:val="00FF5874"/>
    <w:rsid w:val="00FF6110"/>
    <w:rsid w:val="00FF698C"/>
    <w:rsid w:val="00FF75AF"/>
    <w:rsid w:val="00FF79C0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Body Text 2" w:uiPriority="0"/>
    <w:lsdException w:name="Strong" w:locked="1" w:semiHidden="0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No List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FAB"/>
  </w:style>
  <w:style w:type="paragraph" w:styleId="1">
    <w:name w:val="heading 1"/>
    <w:basedOn w:val="a"/>
    <w:next w:val="a"/>
    <w:link w:val="10"/>
    <w:uiPriority w:val="99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503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86EED"/>
    <w:pPr>
      <w:keepNext/>
      <w:ind w:firstLine="426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5B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9A571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9A5718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3B6E7E"/>
    <w:pPr>
      <w:spacing w:after="120" w:line="480" w:lineRule="auto"/>
    </w:pPr>
  </w:style>
  <w:style w:type="character" w:customStyle="1" w:styleId="22">
    <w:name w:val="Основной текст 2 Знак"/>
    <w:link w:val="21"/>
    <w:locked/>
    <w:rsid w:val="003B37A7"/>
    <w:rPr>
      <w:rFonts w:cs="Times New Roman"/>
    </w:rPr>
  </w:style>
  <w:style w:type="paragraph" w:styleId="a3">
    <w:name w:val="Body Text Indent"/>
    <w:basedOn w:val="a"/>
    <w:link w:val="a4"/>
    <w:rsid w:val="003B6E7E"/>
    <w:pPr>
      <w:spacing w:after="120"/>
      <w:ind w:left="283"/>
    </w:pPr>
  </w:style>
  <w:style w:type="character" w:customStyle="1" w:styleId="a4">
    <w:name w:val="Основной текст с отступом Знак"/>
    <w:link w:val="a3"/>
    <w:locked/>
    <w:rsid w:val="008B774C"/>
    <w:rPr>
      <w:rFonts w:cs="Times New Roman"/>
    </w:rPr>
  </w:style>
  <w:style w:type="paragraph" w:styleId="31">
    <w:name w:val="Body Text Indent 3"/>
    <w:basedOn w:val="a"/>
    <w:link w:val="32"/>
    <w:uiPriority w:val="99"/>
    <w:rsid w:val="003B6E7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0478CF"/>
    <w:rPr>
      <w:rFonts w:cs="Times New Roman"/>
      <w:sz w:val="16"/>
      <w:szCs w:val="16"/>
    </w:rPr>
  </w:style>
  <w:style w:type="table" w:styleId="a5">
    <w:name w:val="Table Grid"/>
    <w:basedOn w:val="a1"/>
    <w:uiPriority w:val="59"/>
    <w:rsid w:val="00F61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A86EED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0478CF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831B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A5718"/>
    <w:rPr>
      <w:sz w:val="0"/>
      <w:szCs w:val="0"/>
    </w:rPr>
  </w:style>
  <w:style w:type="paragraph" w:styleId="23">
    <w:name w:val="Body Text Indent 2"/>
    <w:basedOn w:val="a"/>
    <w:link w:val="24"/>
    <w:uiPriority w:val="99"/>
    <w:rsid w:val="007A32A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locked/>
    <w:rsid w:val="0017517D"/>
    <w:rPr>
      <w:rFonts w:cs="Times New Roman"/>
    </w:rPr>
  </w:style>
  <w:style w:type="paragraph" w:styleId="aa">
    <w:name w:val="footer"/>
    <w:basedOn w:val="a"/>
    <w:link w:val="ab"/>
    <w:uiPriority w:val="99"/>
    <w:rsid w:val="00C826F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A5718"/>
    <w:rPr>
      <w:sz w:val="20"/>
      <w:szCs w:val="20"/>
    </w:rPr>
  </w:style>
  <w:style w:type="character" w:styleId="ac">
    <w:name w:val="page number"/>
    <w:uiPriority w:val="99"/>
    <w:rsid w:val="00C826F1"/>
    <w:rPr>
      <w:rFonts w:cs="Times New Roman"/>
    </w:rPr>
  </w:style>
  <w:style w:type="paragraph" w:styleId="ad">
    <w:name w:val="List Paragraph"/>
    <w:basedOn w:val="a"/>
    <w:uiPriority w:val="99"/>
    <w:qFormat/>
    <w:rsid w:val="00C932F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Strong"/>
    <w:uiPriority w:val="99"/>
    <w:qFormat/>
    <w:rsid w:val="00B05251"/>
    <w:rPr>
      <w:rFonts w:cs="Times New Roman"/>
      <w:b/>
      <w:bCs/>
    </w:rPr>
  </w:style>
  <w:style w:type="character" w:customStyle="1" w:styleId="11">
    <w:name w:val="Знак Знак1"/>
    <w:uiPriority w:val="99"/>
    <w:rsid w:val="00C00572"/>
    <w:rPr>
      <w:rFonts w:cs="Times New Roman"/>
    </w:rPr>
  </w:style>
  <w:style w:type="paragraph" w:styleId="af">
    <w:name w:val="Title"/>
    <w:basedOn w:val="a"/>
    <w:link w:val="af0"/>
    <w:qFormat/>
    <w:rsid w:val="00A22ED9"/>
    <w:pPr>
      <w:jc w:val="center"/>
    </w:pPr>
    <w:rPr>
      <w:sz w:val="28"/>
    </w:rPr>
  </w:style>
  <w:style w:type="character" w:customStyle="1" w:styleId="af0">
    <w:name w:val="Название Знак"/>
    <w:link w:val="af"/>
    <w:locked/>
    <w:rsid w:val="00A22ED9"/>
    <w:rPr>
      <w:rFonts w:cs="Times New Roman"/>
      <w:sz w:val="28"/>
    </w:rPr>
  </w:style>
  <w:style w:type="character" w:styleId="HTML">
    <w:name w:val="HTML Typewriter"/>
    <w:uiPriority w:val="99"/>
    <w:rsid w:val="00607A81"/>
    <w:rPr>
      <w:rFonts w:ascii="Courier New" w:hAnsi="Courier New" w:cs="Courier New"/>
      <w:sz w:val="20"/>
      <w:szCs w:val="20"/>
    </w:rPr>
  </w:style>
  <w:style w:type="paragraph" w:customStyle="1" w:styleId="af1">
    <w:name w:val="Стиль"/>
    <w:uiPriority w:val="99"/>
    <w:rsid w:val="001A0BF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2">
    <w:name w:val="header"/>
    <w:basedOn w:val="a"/>
    <w:link w:val="af3"/>
    <w:uiPriority w:val="99"/>
    <w:rsid w:val="005D5B9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5D5B91"/>
    <w:rPr>
      <w:rFonts w:cs="Times New Roman"/>
    </w:rPr>
  </w:style>
  <w:style w:type="paragraph" w:customStyle="1" w:styleId="ConsPlusNormal">
    <w:name w:val="ConsPlusNormal"/>
    <w:rsid w:val="00CA49B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0478C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Document Map"/>
    <w:basedOn w:val="a"/>
    <w:link w:val="af5"/>
    <w:uiPriority w:val="99"/>
    <w:rsid w:val="000478CF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link w:val="af4"/>
    <w:uiPriority w:val="99"/>
    <w:locked/>
    <w:rsid w:val="000478C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E1738"/>
  </w:style>
  <w:style w:type="numbering" w:customStyle="1" w:styleId="12">
    <w:name w:val="Нет списка1"/>
    <w:next w:val="a2"/>
    <w:uiPriority w:val="99"/>
    <w:semiHidden/>
    <w:unhideWhenUsed/>
    <w:rsid w:val="008410D8"/>
  </w:style>
  <w:style w:type="table" w:customStyle="1" w:styleId="13">
    <w:name w:val="Сетка таблицы1"/>
    <w:basedOn w:val="a1"/>
    <w:next w:val="a5"/>
    <w:uiPriority w:val="99"/>
    <w:rsid w:val="0084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96359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25">
    <w:name w:val="Сетка таблицы2"/>
    <w:basedOn w:val="a1"/>
    <w:next w:val="a5"/>
    <w:uiPriority w:val="59"/>
    <w:rsid w:val="00C301D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uiPriority w:val="99"/>
    <w:semiHidden/>
    <w:unhideWhenUsed/>
    <w:rsid w:val="006404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tolmachevo.ru/airport/open_info/monopolii/electric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62B57-2FEA-4741-8BBB-78C305E18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38357</TotalTime>
  <Pages>15</Pages>
  <Words>6568</Words>
  <Characters>37440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43921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dc:description/>
  <cp:lastModifiedBy>Данильчук</cp:lastModifiedBy>
  <cp:revision>1034</cp:revision>
  <cp:lastPrinted>2019-12-01T10:40:00Z</cp:lastPrinted>
  <dcterms:created xsi:type="dcterms:W3CDTF">2016-02-03T10:59:00Z</dcterms:created>
  <dcterms:modified xsi:type="dcterms:W3CDTF">2019-12-11T09:48:00Z</dcterms:modified>
</cp:coreProperties>
</file>